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標楷體" w:hAnsi="標楷體" w:eastAsia="標楷體" w:cs="標楷體"/>
          <w:sz w:val="24"/>
          <w:szCs w:val="24"/>
        </w:rPr>
      </w:pPr>
      <w:r>
        <w:rPr>
          <w:rFonts w:hint="eastAsia" w:ascii="標楷體" w:hAnsi="標楷體" w:eastAsia="標楷體" w:cs="標楷體"/>
          <w:sz w:val="24"/>
          <w:szCs w:val="24"/>
        </w:rPr>
        <w:t>宜蘭縣政府辦理107年度社會福利類志願服務業務聯繫會報</w:t>
      </w:r>
    </w:p>
    <w:p>
      <w:pPr>
        <w:jc w:val="center"/>
        <w:rPr>
          <w:rFonts w:hint="eastAsia" w:ascii="標楷體" w:hAnsi="標楷體" w:eastAsia="標楷體" w:cs="標楷體"/>
          <w:sz w:val="24"/>
          <w:szCs w:val="24"/>
        </w:rPr>
      </w:pPr>
      <w:r>
        <w:rPr>
          <w:rFonts w:hint="eastAsia" w:ascii="標楷體" w:hAnsi="標楷體" w:eastAsia="標楷體" w:cs="標楷體"/>
          <w:sz w:val="24"/>
          <w:szCs w:val="24"/>
        </w:rPr>
        <w:t>會議紀錄</w:t>
      </w:r>
    </w:p>
    <w:p>
      <w:pPr>
        <w:rPr>
          <w:rFonts w:hint="eastAsia" w:ascii="標楷體" w:hAnsi="標楷體" w:eastAsia="標楷體" w:cs="標楷體"/>
          <w:sz w:val="24"/>
          <w:szCs w:val="24"/>
        </w:rPr>
      </w:pPr>
      <w:r>
        <w:rPr>
          <w:rFonts w:hint="eastAsia" w:ascii="標楷體" w:hAnsi="標楷體" w:eastAsia="標楷體" w:cs="標楷體"/>
          <w:sz w:val="24"/>
          <w:szCs w:val="24"/>
        </w:rPr>
        <w:t>時間：107年11月14日(三)14時</w:t>
      </w:r>
    </w:p>
    <w:p>
      <w:pPr>
        <w:rPr>
          <w:rFonts w:hint="eastAsia" w:ascii="標楷體" w:hAnsi="標楷體" w:eastAsia="標楷體" w:cs="標楷體"/>
          <w:sz w:val="24"/>
          <w:szCs w:val="24"/>
        </w:rPr>
      </w:pPr>
      <w:r>
        <w:rPr>
          <w:rFonts w:hint="eastAsia" w:ascii="標楷體" w:hAnsi="標楷體" w:eastAsia="標楷體" w:cs="標楷體"/>
          <w:sz w:val="24"/>
          <w:szCs w:val="24"/>
        </w:rPr>
        <w:t>地點：宜蘭縣社會福利館6樓第3會議室</w:t>
      </w:r>
    </w:p>
    <w:p>
      <w:pPr>
        <w:rPr>
          <w:rFonts w:hint="eastAsia" w:ascii="標楷體" w:hAnsi="標楷體" w:eastAsia="標楷體" w:cs="標楷體"/>
          <w:sz w:val="24"/>
          <w:szCs w:val="24"/>
        </w:rPr>
      </w:pPr>
      <w:r>
        <w:rPr>
          <w:rFonts w:hint="eastAsia" w:ascii="標楷體" w:hAnsi="標楷體" w:eastAsia="標楷體" w:cs="標楷體"/>
          <w:sz w:val="24"/>
          <w:szCs w:val="24"/>
        </w:rPr>
        <w:t>出席單位及人員：（如簽到表）</w:t>
      </w:r>
    </w:p>
    <w:p>
      <w:pPr>
        <w:rPr>
          <w:rFonts w:hint="eastAsia" w:ascii="標楷體" w:hAnsi="標楷體" w:eastAsia="標楷體" w:cs="標楷體"/>
          <w:sz w:val="24"/>
          <w:szCs w:val="24"/>
        </w:rPr>
      </w:pPr>
      <w:r>
        <w:rPr>
          <w:rFonts w:hint="eastAsia" w:ascii="標楷體" w:hAnsi="標楷體" w:eastAsia="標楷體" w:cs="標楷體"/>
          <w:sz w:val="24"/>
          <w:szCs w:val="24"/>
        </w:rPr>
        <w:t xml:space="preserve">主席：楊處長秀川            </w:t>
      </w:r>
      <w:r>
        <w:rPr>
          <w:rFonts w:hint="eastAsia" w:ascii="標楷體" w:hAnsi="標楷體" w:eastAsia="標楷體" w:cs="標楷體"/>
          <w:sz w:val="24"/>
          <w:szCs w:val="24"/>
          <w:lang w:val="en-US" w:eastAsia="zh-TW"/>
        </w:rPr>
        <w:t xml:space="preserve">                              </w:t>
      </w:r>
      <w:r>
        <w:rPr>
          <w:rFonts w:hint="eastAsia" w:ascii="標楷體" w:hAnsi="標楷體" w:eastAsia="標楷體" w:cs="標楷體"/>
          <w:sz w:val="24"/>
          <w:szCs w:val="24"/>
        </w:rPr>
        <w:t>記錄：許廷兆</w:t>
      </w:r>
    </w:p>
    <w:p>
      <w:pPr>
        <w:rPr>
          <w:rFonts w:hint="eastAsia" w:ascii="標楷體" w:hAnsi="標楷體" w:eastAsia="標楷體" w:cs="標楷體"/>
          <w:sz w:val="24"/>
          <w:szCs w:val="24"/>
        </w:rPr>
      </w:pPr>
      <w:r>
        <w:rPr>
          <w:rFonts w:hint="eastAsia" w:ascii="標楷體" w:hAnsi="標楷體" w:eastAsia="標楷體" w:cs="標楷體"/>
          <w:sz w:val="24"/>
          <w:szCs w:val="24"/>
        </w:rPr>
        <w:t>壹、主席致詞：(略)</w:t>
      </w:r>
    </w:p>
    <w:p>
      <w:pPr>
        <w:rPr>
          <w:rFonts w:hint="eastAsia" w:ascii="標楷體" w:hAnsi="標楷體" w:eastAsia="標楷體" w:cs="標楷體"/>
          <w:sz w:val="24"/>
          <w:szCs w:val="24"/>
        </w:rPr>
      </w:pPr>
      <w:r>
        <w:rPr>
          <w:rFonts w:hint="eastAsia" w:ascii="標楷體" w:hAnsi="標楷體" w:eastAsia="標楷體" w:cs="標楷體"/>
          <w:sz w:val="24"/>
          <w:szCs w:val="24"/>
        </w:rPr>
        <w:t>貳、上次會議決議事項辦理情形：</w:t>
      </w:r>
    </w:p>
    <w:tbl>
      <w:tblPr>
        <w:tblStyle w:val="3"/>
        <w:tblpPr w:leftFromText="180" w:rightFromText="180" w:vertAnchor="text" w:horzAnchor="page" w:tblpX="917" w:tblpY="664"/>
        <w:tblOverlap w:val="never"/>
        <w:tblW w:w="10255" w:type="dxa"/>
        <w:tblInd w:w="0" w:type="dxa"/>
        <w:tblLayout w:type="fixed"/>
        <w:tblCellMar>
          <w:top w:w="0" w:type="dxa"/>
          <w:left w:w="30" w:type="dxa"/>
          <w:bottom w:w="0" w:type="dxa"/>
          <w:right w:w="30" w:type="dxa"/>
        </w:tblCellMar>
      </w:tblPr>
      <w:tblGrid>
        <w:gridCol w:w="707"/>
        <w:gridCol w:w="2845"/>
        <w:gridCol w:w="2462"/>
        <w:gridCol w:w="2389"/>
        <w:gridCol w:w="890"/>
        <w:gridCol w:w="962"/>
      </w:tblGrid>
      <w:tr>
        <w:tblPrEx>
          <w:tblLayout w:type="fixed"/>
          <w:tblCellMar>
            <w:top w:w="0" w:type="dxa"/>
            <w:left w:w="30" w:type="dxa"/>
            <w:bottom w:w="0" w:type="dxa"/>
            <w:right w:w="30" w:type="dxa"/>
          </w:tblCellMar>
        </w:tblPrEx>
        <w:trPr>
          <w:cantSplit/>
          <w:trHeight w:val="574" w:hRule="exact"/>
          <w:tblHeader/>
        </w:trPr>
        <w:tc>
          <w:tcPr>
            <w:tcW w:w="707" w:type="dxa"/>
            <w:tcBorders>
              <w:top w:val="single" w:color="000000" w:sz="6" w:space="0"/>
              <w:left w:val="single" w:color="000000" w:sz="6" w:space="0"/>
              <w:bottom w:val="single" w:color="000000" w:sz="6" w:space="0"/>
            </w:tcBorders>
            <w:vAlign w:val="center"/>
          </w:tcPr>
          <w:p>
            <w:pPr>
              <w:jc w:val="center"/>
              <w:rPr>
                <w:rFonts w:hint="eastAsia" w:ascii="標楷體" w:hAnsi="標楷體" w:eastAsia="標楷體" w:cs="標楷體"/>
                <w:sz w:val="20"/>
                <w:szCs w:val="20"/>
              </w:rPr>
            </w:pPr>
            <w:r>
              <w:rPr>
                <w:rFonts w:hint="eastAsia" w:ascii="標楷體" w:hAnsi="標楷體" w:eastAsia="標楷體" w:cs="標楷體"/>
                <w:sz w:val="20"/>
                <w:szCs w:val="20"/>
              </w:rPr>
              <w:t>案次</w:t>
            </w:r>
          </w:p>
        </w:tc>
        <w:tc>
          <w:tcPr>
            <w:tcW w:w="2845" w:type="dxa"/>
            <w:tcBorders>
              <w:top w:val="single" w:color="000000" w:sz="6" w:space="0"/>
              <w:left w:val="single" w:color="000000" w:sz="6" w:space="0"/>
              <w:bottom w:val="single" w:color="000000" w:sz="6" w:space="0"/>
            </w:tcBorders>
            <w:vAlign w:val="center"/>
          </w:tcPr>
          <w:p>
            <w:pPr>
              <w:jc w:val="center"/>
              <w:rPr>
                <w:rFonts w:hint="eastAsia" w:ascii="標楷體" w:hAnsi="標楷體" w:eastAsia="標楷體" w:cs="標楷體"/>
                <w:sz w:val="20"/>
                <w:szCs w:val="20"/>
              </w:rPr>
            </w:pPr>
            <w:r>
              <w:rPr>
                <w:rFonts w:hint="eastAsia" w:ascii="標楷體" w:hAnsi="標楷體" w:eastAsia="標楷體" w:cs="標楷體"/>
                <w:sz w:val="20"/>
                <w:szCs w:val="20"/>
              </w:rPr>
              <w:t>案由</w:t>
            </w:r>
          </w:p>
        </w:tc>
        <w:tc>
          <w:tcPr>
            <w:tcW w:w="2462" w:type="dxa"/>
            <w:tcBorders>
              <w:top w:val="single" w:color="000000" w:sz="6" w:space="0"/>
              <w:left w:val="single" w:color="000000" w:sz="6" w:space="0"/>
              <w:bottom w:val="single" w:color="000000" w:sz="4" w:space="0"/>
            </w:tcBorders>
            <w:textDirection w:val="lrTb"/>
            <w:vAlign w:val="center"/>
          </w:tcPr>
          <w:p>
            <w:pPr>
              <w:jc w:val="center"/>
              <w:rPr>
                <w:rFonts w:hint="eastAsia" w:ascii="標楷體" w:hAnsi="標楷體" w:eastAsia="標楷體" w:cs="標楷體"/>
                <w:sz w:val="20"/>
                <w:szCs w:val="20"/>
              </w:rPr>
            </w:pPr>
            <w:r>
              <w:rPr>
                <w:rFonts w:hint="eastAsia" w:ascii="標楷體" w:hAnsi="標楷體" w:eastAsia="標楷體" w:cs="標楷體"/>
                <w:sz w:val="20"/>
                <w:szCs w:val="20"/>
              </w:rPr>
              <w:t>執行情形</w:t>
            </w:r>
          </w:p>
        </w:tc>
        <w:tc>
          <w:tcPr>
            <w:tcW w:w="2389" w:type="dxa"/>
            <w:tcBorders>
              <w:top w:val="single" w:color="000000" w:sz="6" w:space="0"/>
              <w:left w:val="single" w:color="000000" w:sz="6" w:space="0"/>
              <w:bottom w:val="single" w:color="000000" w:sz="6" w:space="0"/>
            </w:tcBorders>
            <w:vAlign w:val="center"/>
          </w:tcPr>
          <w:p>
            <w:pPr>
              <w:jc w:val="center"/>
              <w:rPr>
                <w:rFonts w:hint="eastAsia" w:ascii="標楷體" w:hAnsi="標楷體" w:eastAsia="標楷體" w:cs="標楷體"/>
                <w:sz w:val="20"/>
                <w:szCs w:val="20"/>
              </w:rPr>
            </w:pPr>
            <w:r>
              <w:rPr>
                <w:rFonts w:hint="eastAsia" w:ascii="標楷體" w:hAnsi="標楷體" w:eastAsia="標楷體" w:cs="標楷體"/>
                <w:sz w:val="20"/>
                <w:szCs w:val="20"/>
              </w:rPr>
              <w:t>主席指示事項</w:t>
            </w:r>
          </w:p>
        </w:tc>
        <w:tc>
          <w:tcPr>
            <w:tcW w:w="890" w:type="dxa"/>
            <w:tcBorders>
              <w:top w:val="single" w:color="000000" w:sz="6" w:space="0"/>
              <w:left w:val="single" w:color="000000" w:sz="6" w:space="0"/>
              <w:bottom w:val="single" w:color="000000" w:sz="6" w:space="0"/>
            </w:tcBorders>
            <w:vAlign w:val="center"/>
          </w:tcPr>
          <w:p>
            <w:pPr>
              <w:jc w:val="center"/>
              <w:rPr>
                <w:rFonts w:hint="eastAsia" w:ascii="標楷體" w:hAnsi="標楷體" w:eastAsia="標楷體" w:cs="標楷體"/>
                <w:sz w:val="20"/>
                <w:szCs w:val="20"/>
              </w:rPr>
            </w:pPr>
            <w:r>
              <w:rPr>
                <w:rFonts w:hint="eastAsia" w:ascii="標楷體" w:hAnsi="標楷體" w:eastAsia="標楷體" w:cs="標楷體"/>
                <w:sz w:val="20"/>
                <w:szCs w:val="20"/>
              </w:rPr>
              <w:t>承辦單位</w:t>
            </w:r>
          </w:p>
        </w:tc>
        <w:tc>
          <w:tcPr>
            <w:tcW w:w="962" w:type="dxa"/>
            <w:tcBorders>
              <w:top w:val="single" w:color="000000" w:sz="6" w:space="0"/>
              <w:left w:val="single" w:color="000000" w:sz="4" w:space="0"/>
              <w:bottom w:val="single" w:color="000000" w:sz="6" w:space="0"/>
              <w:right w:val="single" w:color="000000" w:sz="6" w:space="0"/>
            </w:tcBorders>
            <w:vAlign w:val="center"/>
          </w:tcPr>
          <w:p>
            <w:pPr>
              <w:jc w:val="center"/>
              <w:rPr>
                <w:rFonts w:hint="eastAsia" w:ascii="標楷體" w:hAnsi="標楷體" w:eastAsia="標楷體" w:cs="標楷體"/>
                <w:sz w:val="20"/>
                <w:szCs w:val="20"/>
              </w:rPr>
            </w:pPr>
            <w:r>
              <w:rPr>
                <w:rFonts w:hint="eastAsia" w:ascii="標楷體" w:hAnsi="標楷體" w:eastAsia="標楷體" w:cs="標楷體"/>
                <w:sz w:val="20"/>
                <w:szCs w:val="20"/>
              </w:rPr>
              <w:t>列管建議</w:t>
            </w:r>
          </w:p>
        </w:tc>
      </w:tr>
      <w:tr>
        <w:tblPrEx>
          <w:tblLayout w:type="fixed"/>
          <w:tblCellMar>
            <w:top w:w="0" w:type="dxa"/>
            <w:left w:w="30" w:type="dxa"/>
            <w:bottom w:w="0" w:type="dxa"/>
            <w:right w:w="30" w:type="dxa"/>
          </w:tblCellMar>
        </w:tblPrEx>
        <w:trPr>
          <w:cantSplit/>
          <w:trHeight w:val="3096" w:hRule="atLeast"/>
        </w:trPr>
        <w:tc>
          <w:tcPr>
            <w:tcW w:w="707" w:type="dxa"/>
            <w:tcBorders>
              <w:left w:val="single" w:color="000000" w:sz="6" w:space="0"/>
              <w:bottom w:val="single" w:color="000000" w:sz="6"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1061227-1</w:t>
            </w:r>
          </w:p>
        </w:tc>
        <w:tc>
          <w:tcPr>
            <w:tcW w:w="2845" w:type="dxa"/>
            <w:tcBorders>
              <w:left w:val="single" w:color="000000" w:sz="6" w:space="0"/>
              <w:bottom w:val="single" w:color="000000" w:sz="6"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為保障志工權益以及減少公文往返並簡化行政程序，擬請各團隊積極於衛生福利部志願服務資訊整合系統建置志工資料，107年度將以系統內輸出志工名冊作為投保依據，未於系統登錄之志工則不予納保，提請討論。</w:t>
            </w:r>
          </w:p>
        </w:tc>
        <w:tc>
          <w:tcPr>
            <w:tcW w:w="2462" w:type="dxa"/>
            <w:tcBorders>
              <w:left w:val="single" w:color="000000" w:sz="6" w:space="0"/>
              <w:bottom w:val="single" w:color="000000" w:sz="6" w:space="0"/>
            </w:tcBorders>
            <w:textDirection w:val="lrTb"/>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目前社福類團隊建置率為52%，尚未達到六成，業務單位</w:t>
            </w:r>
            <w:r>
              <w:rPr>
                <w:rFonts w:hint="eastAsia" w:ascii="標楷體" w:hAnsi="標楷體" w:eastAsia="標楷體" w:cs="標楷體"/>
                <w:sz w:val="20"/>
                <w:szCs w:val="20"/>
                <w:lang w:eastAsia="zh-TW"/>
              </w:rPr>
              <w:t>已辦理6場次之教育訓練，另</w:t>
            </w:r>
            <w:r>
              <w:rPr>
                <w:rFonts w:hint="eastAsia" w:ascii="標楷體" w:hAnsi="標楷體" w:eastAsia="標楷體" w:cs="標楷體"/>
                <w:sz w:val="20"/>
                <w:szCs w:val="20"/>
              </w:rPr>
              <w:t>已函請各團隊務必建置完成並提供範本檔案，如有困難可將範本檔案傳送本處，由本處協助匯入系統，並</w:t>
            </w:r>
            <w:r>
              <w:rPr>
                <w:rFonts w:hint="eastAsia" w:ascii="標楷體" w:hAnsi="標楷體" w:eastAsia="標楷體" w:cs="標楷體"/>
                <w:sz w:val="20"/>
                <w:szCs w:val="20"/>
                <w:lang w:eastAsia="zh-TW"/>
              </w:rPr>
              <w:t>已</w:t>
            </w:r>
            <w:r>
              <w:rPr>
                <w:rFonts w:hint="eastAsia" w:ascii="標楷體" w:hAnsi="標楷體" w:eastAsia="標楷體" w:cs="標楷體"/>
                <w:sz w:val="20"/>
                <w:szCs w:val="20"/>
              </w:rPr>
              <w:t>請各社區督導協助</w:t>
            </w:r>
            <w:r>
              <w:rPr>
                <w:rFonts w:hint="eastAsia" w:ascii="標楷體" w:hAnsi="標楷體" w:eastAsia="標楷體" w:cs="標楷體"/>
                <w:sz w:val="20"/>
                <w:szCs w:val="20"/>
                <w:lang w:eastAsia="zh-TW"/>
              </w:rPr>
              <w:t>社區團隊</w:t>
            </w:r>
            <w:r>
              <w:rPr>
                <w:rFonts w:hint="eastAsia" w:ascii="標楷體" w:hAnsi="標楷體" w:eastAsia="標楷體" w:cs="標楷體"/>
                <w:sz w:val="20"/>
                <w:szCs w:val="20"/>
              </w:rPr>
              <w:t>建置。</w:t>
            </w:r>
          </w:p>
        </w:tc>
        <w:tc>
          <w:tcPr>
            <w:tcW w:w="2389" w:type="dxa"/>
            <w:tcBorders>
              <w:left w:val="single" w:color="000000" w:sz="6" w:space="0"/>
              <w:bottom w:val="single" w:color="000000" w:sz="6"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請各團隊配合辦理，為降低衝擊，相關業務於今年度採雙軌並行(系統及紙本)，108年即全數以線上系統辦理，</w:t>
            </w:r>
            <w:r>
              <w:rPr>
                <w:rFonts w:hint="eastAsia" w:ascii="標楷體" w:hAnsi="標楷體" w:eastAsia="標楷體" w:cs="標楷體"/>
                <w:sz w:val="20"/>
                <w:szCs w:val="20"/>
                <w:lang w:eastAsia="zh-TW"/>
              </w:rPr>
              <w:t>也請各團隊務必配合辦理</w:t>
            </w:r>
          </w:p>
        </w:tc>
        <w:tc>
          <w:tcPr>
            <w:tcW w:w="890" w:type="dxa"/>
            <w:tcBorders>
              <w:left w:val="single" w:color="000000" w:sz="6" w:space="0"/>
              <w:bottom w:val="single" w:color="000000" w:sz="6"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社會處</w:t>
            </w:r>
          </w:p>
        </w:tc>
        <w:tc>
          <w:tcPr>
            <w:tcW w:w="962" w:type="dxa"/>
            <w:tcBorders>
              <w:left w:val="single" w:color="000000" w:sz="4" w:space="0"/>
              <w:bottom w:val="single" w:color="000000" w:sz="6" w:space="0"/>
              <w:right w:val="single" w:color="000000" w:sz="6"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持續列管</w:t>
            </w:r>
          </w:p>
        </w:tc>
      </w:tr>
      <w:tr>
        <w:tblPrEx>
          <w:tblLayout w:type="fixed"/>
          <w:tblCellMar>
            <w:top w:w="0" w:type="dxa"/>
            <w:left w:w="30" w:type="dxa"/>
            <w:bottom w:w="0" w:type="dxa"/>
            <w:right w:w="30" w:type="dxa"/>
          </w:tblCellMar>
        </w:tblPrEx>
        <w:trPr>
          <w:cantSplit/>
          <w:trHeight w:val="1022" w:hRule="atLeast"/>
        </w:trPr>
        <w:tc>
          <w:tcPr>
            <w:tcW w:w="707" w:type="dxa"/>
            <w:tcBorders>
              <w:left w:val="single" w:color="000000" w:sz="6" w:space="0"/>
              <w:bottom w:val="single" w:color="000000" w:sz="6"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1061227-2</w:t>
            </w:r>
          </w:p>
        </w:tc>
        <w:tc>
          <w:tcPr>
            <w:tcW w:w="2845" w:type="dxa"/>
            <w:tcBorders>
              <w:left w:val="single" w:color="000000" w:sz="6" w:space="0"/>
              <w:bottom w:val="single" w:color="000000" w:sz="6"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請製作隊旗發給各團隊。</w:t>
            </w:r>
          </w:p>
        </w:tc>
        <w:tc>
          <w:tcPr>
            <w:tcW w:w="2462" w:type="dxa"/>
            <w:tcBorders>
              <w:left w:val="single" w:color="000000" w:sz="6" w:space="0"/>
              <w:bottom w:val="single" w:color="000000" w:sz="6" w:space="0"/>
            </w:tcBorders>
            <w:textDirection w:val="lrTb"/>
            <w:vAlign w:val="center"/>
          </w:tcPr>
          <w:p>
            <w:pPr>
              <w:rPr>
                <w:rFonts w:hint="eastAsia" w:ascii="標楷體" w:hAnsi="標楷體" w:eastAsia="標楷體" w:cs="標楷體"/>
                <w:sz w:val="20"/>
                <w:szCs w:val="20"/>
                <w:lang w:eastAsia="zh-TW"/>
              </w:rPr>
            </w:pPr>
            <w:r>
              <w:rPr>
                <w:rFonts w:hint="eastAsia" w:ascii="標楷體" w:hAnsi="標楷體" w:eastAsia="標楷體" w:cs="標楷體"/>
                <w:sz w:val="20"/>
                <w:szCs w:val="20"/>
              </w:rPr>
              <w:t>請各團隊依志願服務法第7條規定檢送相關資料送本府核備後，由本府統一製作隊旗並發放。</w:t>
            </w:r>
          </w:p>
        </w:tc>
        <w:tc>
          <w:tcPr>
            <w:tcW w:w="2389" w:type="dxa"/>
            <w:tcBorders>
              <w:left w:val="single" w:color="000000" w:sz="6" w:space="0"/>
              <w:bottom w:val="single" w:color="000000" w:sz="6" w:space="0"/>
            </w:tcBorders>
            <w:vAlign w:val="center"/>
          </w:tcPr>
          <w:p>
            <w:pPr>
              <w:rPr>
                <w:rFonts w:hint="eastAsia" w:ascii="標楷體" w:hAnsi="標楷體" w:eastAsia="標楷體" w:cs="標楷體"/>
                <w:sz w:val="20"/>
                <w:szCs w:val="20"/>
                <w:lang w:eastAsia="zh-TW"/>
              </w:rPr>
            </w:pPr>
            <w:r>
              <w:rPr>
                <w:rFonts w:hint="eastAsia" w:ascii="標楷體" w:hAnsi="標楷體" w:eastAsia="標楷體" w:cs="標楷體"/>
                <w:sz w:val="20"/>
                <w:szCs w:val="20"/>
                <w:lang w:eastAsia="zh-TW"/>
              </w:rPr>
              <w:t>請業務單位於108年</w:t>
            </w:r>
            <w:r>
              <w:rPr>
                <w:rFonts w:hint="eastAsia" w:ascii="標楷體" w:hAnsi="標楷體" w:eastAsia="標楷體" w:cs="標楷體"/>
                <w:sz w:val="20"/>
                <w:szCs w:val="20"/>
                <w:lang w:val="en-US" w:eastAsia="zh-TW"/>
              </w:rPr>
              <w:t>3月底前製作完成，並於108年初邀集各團隊確認樣式後製作，並於製作完成後辦理授旗儀式。</w:t>
            </w:r>
          </w:p>
        </w:tc>
        <w:tc>
          <w:tcPr>
            <w:tcW w:w="890" w:type="dxa"/>
            <w:tcBorders>
              <w:left w:val="single" w:color="000000" w:sz="6" w:space="0"/>
              <w:bottom w:val="single" w:color="000000" w:sz="6"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社會處</w:t>
            </w:r>
          </w:p>
        </w:tc>
        <w:tc>
          <w:tcPr>
            <w:tcW w:w="962" w:type="dxa"/>
            <w:tcBorders>
              <w:left w:val="single" w:color="000000" w:sz="4" w:space="0"/>
              <w:bottom w:val="single" w:color="000000" w:sz="6" w:space="0"/>
              <w:right w:val="single" w:color="000000" w:sz="6"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持續列管</w:t>
            </w:r>
          </w:p>
        </w:tc>
      </w:tr>
      <w:tr>
        <w:tblPrEx>
          <w:tblLayout w:type="fixed"/>
          <w:tblCellMar>
            <w:top w:w="0" w:type="dxa"/>
            <w:left w:w="30" w:type="dxa"/>
            <w:bottom w:w="0" w:type="dxa"/>
            <w:right w:w="30" w:type="dxa"/>
          </w:tblCellMar>
        </w:tblPrEx>
        <w:trPr>
          <w:cantSplit/>
          <w:trHeight w:val="1022" w:hRule="atLeast"/>
        </w:trPr>
        <w:tc>
          <w:tcPr>
            <w:tcW w:w="707" w:type="dxa"/>
            <w:tcBorders>
              <w:left w:val="single" w:color="000000" w:sz="6" w:space="0"/>
              <w:bottom w:val="single" w:color="000000" w:sz="6"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1070713-1</w:t>
            </w:r>
          </w:p>
        </w:tc>
        <w:tc>
          <w:tcPr>
            <w:tcW w:w="2845" w:type="dxa"/>
            <w:tcBorders>
              <w:left w:val="single" w:color="000000" w:sz="6" w:space="0"/>
              <w:bottom w:val="single" w:color="000000" w:sz="6"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建議建置「志願服務雲端媒合培植平台」</w:t>
            </w:r>
          </w:p>
        </w:tc>
        <w:tc>
          <w:tcPr>
            <w:tcW w:w="2462" w:type="dxa"/>
            <w:tcBorders>
              <w:left w:val="single" w:color="000000" w:sz="6" w:space="0"/>
              <w:bottom w:val="single" w:color="000000" w:sz="6" w:space="0"/>
            </w:tcBorders>
            <w:textDirection w:val="lrTb"/>
            <w:vAlign w:val="center"/>
          </w:tcPr>
          <w:p>
            <w:pPr>
              <w:rPr>
                <w:rFonts w:hint="eastAsia" w:ascii="標楷體" w:hAnsi="標楷體" w:eastAsia="標楷體" w:cs="標楷體"/>
                <w:sz w:val="20"/>
                <w:szCs w:val="20"/>
                <w:lang w:eastAsia="zh-TW"/>
              </w:rPr>
            </w:pPr>
            <w:r>
              <w:rPr>
                <w:rFonts w:hint="eastAsia" w:ascii="標楷體" w:hAnsi="標楷體" w:eastAsia="標楷體" w:cs="標楷體"/>
                <w:sz w:val="20"/>
                <w:szCs w:val="20"/>
                <w:lang w:eastAsia="zh-TW"/>
              </w:rPr>
              <w:t>已向衛生福利部提案爭取經費製作，目前系統雛型規劃中，預計於108年10月完成。</w:t>
            </w:r>
          </w:p>
        </w:tc>
        <w:tc>
          <w:tcPr>
            <w:tcW w:w="2389" w:type="dxa"/>
            <w:tcBorders>
              <w:left w:val="single" w:color="000000" w:sz="6" w:space="0"/>
              <w:bottom w:val="single" w:color="000000" w:sz="6" w:space="0"/>
            </w:tcBorders>
            <w:vAlign w:val="center"/>
          </w:tcPr>
          <w:p>
            <w:pPr>
              <w:rPr>
                <w:rFonts w:hint="eastAsia" w:ascii="標楷體" w:hAnsi="標楷體" w:eastAsia="標楷體" w:cs="標楷體"/>
                <w:sz w:val="20"/>
                <w:szCs w:val="20"/>
                <w:lang w:eastAsia="zh-TW"/>
              </w:rPr>
            </w:pPr>
            <w:r>
              <w:rPr>
                <w:rFonts w:hint="eastAsia" w:ascii="標楷體" w:hAnsi="標楷體" w:eastAsia="標楷體" w:cs="標楷體"/>
                <w:sz w:val="20"/>
                <w:szCs w:val="20"/>
                <w:lang w:eastAsia="zh-TW"/>
              </w:rPr>
              <w:t>請業務單位依規畫進度辦理。</w:t>
            </w:r>
          </w:p>
        </w:tc>
        <w:tc>
          <w:tcPr>
            <w:tcW w:w="890" w:type="dxa"/>
            <w:tcBorders>
              <w:left w:val="single" w:color="000000" w:sz="6" w:space="0"/>
              <w:bottom w:val="single" w:color="000000" w:sz="6"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社會處</w:t>
            </w:r>
          </w:p>
        </w:tc>
        <w:tc>
          <w:tcPr>
            <w:tcW w:w="962" w:type="dxa"/>
            <w:tcBorders>
              <w:left w:val="single" w:color="000000" w:sz="4" w:space="0"/>
              <w:bottom w:val="single" w:color="000000" w:sz="6" w:space="0"/>
              <w:right w:val="single" w:color="000000" w:sz="6"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持續列管</w:t>
            </w:r>
          </w:p>
        </w:tc>
      </w:tr>
      <w:tr>
        <w:tblPrEx>
          <w:tblLayout w:type="fixed"/>
          <w:tblCellMar>
            <w:top w:w="0" w:type="dxa"/>
            <w:left w:w="30" w:type="dxa"/>
            <w:bottom w:w="0" w:type="dxa"/>
            <w:right w:w="30" w:type="dxa"/>
          </w:tblCellMar>
        </w:tblPrEx>
        <w:trPr>
          <w:cantSplit/>
          <w:trHeight w:val="1301" w:hRule="atLeast"/>
        </w:trPr>
        <w:tc>
          <w:tcPr>
            <w:tcW w:w="707" w:type="dxa"/>
            <w:tcBorders>
              <w:top w:val="single" w:color="000000" w:sz="6" w:space="0"/>
              <w:left w:val="single" w:color="000000" w:sz="6" w:space="0"/>
              <w:bottom w:val="single" w:color="000000" w:sz="6" w:space="0"/>
              <w:right w:val="single" w:color="000000" w:sz="6"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1070713-2</w:t>
            </w:r>
          </w:p>
        </w:tc>
        <w:tc>
          <w:tcPr>
            <w:tcW w:w="2845" w:type="dxa"/>
            <w:tcBorders>
              <w:top w:val="single" w:color="000000" w:sz="6" w:space="0"/>
              <w:left w:val="single" w:color="000000" w:sz="6" w:space="0"/>
              <w:bottom w:val="single" w:color="000000" w:sz="6" w:space="0"/>
              <w:right w:val="single" w:color="000000" w:sz="6"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辦理志工電腦教育訓練</w:t>
            </w:r>
          </w:p>
        </w:tc>
        <w:tc>
          <w:tcPr>
            <w:tcW w:w="2462" w:type="dxa"/>
            <w:tcBorders>
              <w:top w:val="single" w:color="000000" w:sz="6" w:space="0"/>
              <w:left w:val="single" w:color="000000" w:sz="6" w:space="0"/>
              <w:bottom w:val="single" w:color="000000" w:sz="6" w:space="0"/>
              <w:right w:val="single" w:color="000000" w:sz="6" w:space="0"/>
            </w:tcBorders>
            <w:textDirection w:val="lrTb"/>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107年10/1、10/8進行宜蘭縣志工媒合平台教育訓練；10/9、10/23進行衛福部志願服務資訊整合系統教育訓練</w:t>
            </w:r>
          </w:p>
        </w:tc>
        <w:tc>
          <w:tcPr>
            <w:tcW w:w="2389" w:type="dxa"/>
            <w:tcBorders>
              <w:top w:val="single" w:color="000000" w:sz="6" w:space="0"/>
              <w:left w:val="single" w:color="000000" w:sz="6" w:space="0"/>
              <w:bottom w:val="single" w:color="000000" w:sz="6" w:space="0"/>
              <w:right w:val="single" w:color="000000" w:sz="6"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解除列管</w:t>
            </w:r>
          </w:p>
        </w:tc>
        <w:tc>
          <w:tcPr>
            <w:tcW w:w="890" w:type="dxa"/>
            <w:tcBorders>
              <w:top w:val="single" w:color="000000" w:sz="6" w:space="0"/>
              <w:left w:val="single" w:color="000000" w:sz="6" w:space="0"/>
              <w:bottom w:val="single" w:color="000000" w:sz="6" w:space="0"/>
              <w:right w:val="single" w:color="000000" w:sz="6"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社會處</w:t>
            </w:r>
          </w:p>
        </w:tc>
        <w:tc>
          <w:tcPr>
            <w:tcW w:w="962" w:type="dxa"/>
            <w:tcBorders>
              <w:top w:val="single" w:color="000000" w:sz="6" w:space="0"/>
              <w:left w:val="single" w:color="000000" w:sz="6" w:space="0"/>
              <w:bottom w:val="single" w:color="000000" w:sz="6" w:space="0"/>
              <w:right w:val="single" w:color="000000" w:sz="6"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解除列管</w:t>
            </w:r>
          </w:p>
        </w:tc>
      </w:tr>
    </w:tbl>
    <w:p>
      <w:pPr>
        <w:rPr>
          <w:rFonts w:hint="eastAsia" w:ascii="標楷體" w:hAnsi="標楷體" w:eastAsia="標楷體" w:cs="標楷體"/>
          <w:sz w:val="24"/>
          <w:szCs w:val="24"/>
        </w:rPr>
      </w:pPr>
    </w:p>
    <w:p>
      <w:pPr>
        <w:rPr>
          <w:rFonts w:hint="eastAsia" w:ascii="標楷體" w:hAnsi="標楷體" w:eastAsia="標楷體" w:cs="標楷體"/>
          <w:sz w:val="24"/>
          <w:szCs w:val="24"/>
        </w:rPr>
      </w:pPr>
      <w:r>
        <w:rPr>
          <w:rFonts w:hint="eastAsia" w:ascii="標楷體" w:hAnsi="標楷體" w:eastAsia="標楷體" w:cs="標楷體"/>
          <w:sz w:val="24"/>
          <w:szCs w:val="24"/>
        </w:rPr>
        <w:t>參、業務單位報告：（略）</w:t>
      </w:r>
    </w:p>
    <w:p>
      <w:pPr>
        <w:rPr>
          <w:rFonts w:hint="eastAsia" w:ascii="標楷體" w:hAnsi="標楷體" w:eastAsia="標楷體" w:cs="標楷體"/>
          <w:sz w:val="24"/>
          <w:szCs w:val="24"/>
        </w:rPr>
      </w:pPr>
      <w:r>
        <w:rPr>
          <w:rFonts w:hint="eastAsia" w:ascii="標楷體" w:hAnsi="標楷體" w:eastAsia="標楷體" w:cs="標楷體"/>
          <w:sz w:val="24"/>
          <w:szCs w:val="24"/>
        </w:rPr>
        <w:t>一、107年度工作報告</w:t>
      </w:r>
    </w:p>
    <w:p>
      <w:pPr>
        <w:rPr>
          <w:rFonts w:hint="eastAsia" w:ascii="標楷體" w:hAnsi="標楷體" w:eastAsia="標楷體" w:cs="標楷體"/>
          <w:sz w:val="24"/>
          <w:szCs w:val="24"/>
        </w:rPr>
      </w:pPr>
      <w:r>
        <w:rPr>
          <w:rFonts w:hint="eastAsia" w:ascii="標楷體" w:hAnsi="標楷體" w:eastAsia="標楷體" w:cs="標楷體"/>
          <w:sz w:val="24"/>
          <w:szCs w:val="24"/>
        </w:rPr>
        <w:t>1.本縣現有祥和計畫志願服務團隊計有117隊，志工人數為3,0</w:t>
      </w:r>
      <w:r>
        <w:rPr>
          <w:rFonts w:hint="eastAsia" w:ascii="標楷體" w:hAnsi="標楷體" w:eastAsia="標楷體" w:cs="標楷體"/>
          <w:sz w:val="24"/>
          <w:szCs w:val="24"/>
          <w:lang w:val="en-US" w:eastAsia="zh-TW"/>
        </w:rPr>
        <w:t>64</w:t>
      </w:r>
      <w:r>
        <w:rPr>
          <w:rFonts w:hint="eastAsia" w:ascii="標楷體" w:hAnsi="標楷體" w:eastAsia="標楷體" w:cs="標楷體"/>
          <w:sz w:val="24"/>
          <w:szCs w:val="24"/>
        </w:rPr>
        <w:t>人。</w:t>
      </w:r>
    </w:p>
    <w:p>
      <w:pPr>
        <w:rPr>
          <w:rFonts w:hint="eastAsia" w:ascii="標楷體" w:hAnsi="標楷體" w:eastAsia="標楷體" w:cs="標楷體"/>
          <w:sz w:val="24"/>
          <w:szCs w:val="24"/>
        </w:rPr>
      </w:pPr>
      <w:r>
        <w:rPr>
          <w:rFonts w:hint="eastAsia" w:ascii="標楷體" w:hAnsi="標楷體" w:eastAsia="標楷體" w:cs="標楷體"/>
          <w:sz w:val="24"/>
          <w:szCs w:val="24"/>
        </w:rPr>
        <w:t>2.107年度本縣志願服務推廣工作內容如下：</w:t>
      </w:r>
    </w:p>
    <w:tbl>
      <w:tblPr>
        <w:tblStyle w:val="3"/>
        <w:tblpPr w:leftFromText="180" w:rightFromText="180" w:vertAnchor="text" w:horzAnchor="page" w:tblpX="1614" w:tblpY="653"/>
        <w:tblOverlap w:val="never"/>
        <w:tblW w:w="9512" w:type="dxa"/>
        <w:tblInd w:w="0" w:type="dxa"/>
        <w:tblLayout w:type="fixed"/>
        <w:tblCellMar>
          <w:top w:w="0" w:type="dxa"/>
          <w:left w:w="108" w:type="dxa"/>
          <w:bottom w:w="0" w:type="dxa"/>
          <w:right w:w="108" w:type="dxa"/>
        </w:tblCellMar>
      </w:tblPr>
      <w:tblGrid>
        <w:gridCol w:w="480"/>
        <w:gridCol w:w="2860"/>
        <w:gridCol w:w="6172"/>
      </w:tblGrid>
      <w:tr>
        <w:tblPrEx>
          <w:tblLayout w:type="fixed"/>
          <w:tblCellMar>
            <w:top w:w="0" w:type="dxa"/>
            <w:left w:w="108" w:type="dxa"/>
            <w:bottom w:w="0" w:type="dxa"/>
            <w:right w:w="108" w:type="dxa"/>
          </w:tblCellMar>
        </w:tblPrEx>
        <w:trPr>
          <w:trHeight w:val="480" w:hRule="atLeast"/>
          <w:tblHeader/>
        </w:trPr>
        <w:tc>
          <w:tcPr>
            <w:tcW w:w="480" w:type="dxa"/>
            <w:tcBorders>
              <w:top w:val="single" w:color="000000" w:sz="4" w:space="0"/>
              <w:left w:val="single" w:color="000000" w:sz="4" w:space="0"/>
              <w:bottom w:val="single" w:color="000000" w:sz="4" w:space="0"/>
            </w:tcBorders>
            <w:shd w:val="clear" w:color="auto" w:fill="D9D9D9"/>
            <w:vAlign w:val="center"/>
          </w:tcPr>
          <w:p>
            <w:pPr>
              <w:rPr>
                <w:rFonts w:hint="eastAsia" w:ascii="標楷體" w:hAnsi="標楷體" w:eastAsia="標楷體" w:cs="標楷體"/>
                <w:sz w:val="20"/>
                <w:szCs w:val="20"/>
              </w:rPr>
            </w:pPr>
          </w:p>
        </w:tc>
        <w:tc>
          <w:tcPr>
            <w:tcW w:w="2860" w:type="dxa"/>
            <w:tcBorders>
              <w:top w:val="single" w:color="000000" w:sz="4" w:space="0"/>
              <w:left w:val="single" w:color="000000" w:sz="4" w:space="0"/>
              <w:bottom w:val="single" w:color="000000" w:sz="4" w:space="0"/>
            </w:tcBorders>
            <w:shd w:val="clear" w:color="auto" w:fill="D9D9D9"/>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工作項目</w:t>
            </w:r>
          </w:p>
        </w:tc>
        <w:tc>
          <w:tcPr>
            <w:tcW w:w="6172" w:type="dxa"/>
            <w:tcBorders>
              <w:top w:val="single" w:color="000000" w:sz="4" w:space="0"/>
              <w:left w:val="single" w:color="000000" w:sz="4" w:space="0"/>
              <w:bottom w:val="single" w:color="000000" w:sz="4" w:space="0"/>
              <w:right w:val="single" w:color="000000" w:sz="4" w:space="0"/>
            </w:tcBorders>
            <w:shd w:val="clear" w:color="auto" w:fill="D9D9D9"/>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執行情形</w:t>
            </w:r>
          </w:p>
        </w:tc>
      </w:tr>
      <w:tr>
        <w:tblPrEx>
          <w:tblLayout w:type="fixed"/>
          <w:tblCellMar>
            <w:top w:w="0" w:type="dxa"/>
            <w:left w:w="108" w:type="dxa"/>
            <w:bottom w:w="0" w:type="dxa"/>
            <w:right w:w="108" w:type="dxa"/>
          </w:tblCellMar>
        </w:tblPrEx>
        <w:trPr>
          <w:trHeight w:val="528" w:hRule="atLeast"/>
        </w:trPr>
        <w:tc>
          <w:tcPr>
            <w:tcW w:w="48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lang w:val="en-US" w:eastAsia="zh-TW"/>
              </w:rPr>
            </w:pPr>
            <w:r>
              <w:rPr>
                <w:rFonts w:hint="eastAsia" w:ascii="標楷體" w:hAnsi="標楷體" w:eastAsia="標楷體" w:cs="標楷體"/>
                <w:sz w:val="20"/>
                <w:szCs w:val="20"/>
                <w:lang w:val="en-US" w:eastAsia="zh-TW"/>
              </w:rPr>
              <w:t>1</w:t>
            </w:r>
          </w:p>
        </w:tc>
        <w:tc>
          <w:tcPr>
            <w:tcW w:w="286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lang w:eastAsia="zh-TW"/>
              </w:rPr>
              <w:t>召開</w:t>
            </w:r>
            <w:r>
              <w:rPr>
                <w:rFonts w:hint="eastAsia" w:ascii="標楷體" w:hAnsi="標楷體" w:eastAsia="標楷體" w:cs="標楷體"/>
                <w:sz w:val="20"/>
                <w:szCs w:val="20"/>
              </w:rPr>
              <w:t>志願服務聯繫會報</w:t>
            </w:r>
          </w:p>
        </w:tc>
        <w:tc>
          <w:tcPr>
            <w:tcW w:w="6172" w:type="dxa"/>
            <w:tcBorders>
              <w:top w:val="single" w:color="000000" w:sz="4" w:space="0"/>
              <w:left w:val="single" w:color="000000" w:sz="4" w:space="0"/>
              <w:bottom w:val="single" w:color="000000" w:sz="4" w:space="0"/>
              <w:right w:val="single" w:color="000000" w:sz="4" w:space="0"/>
            </w:tcBorders>
            <w:vAlign w:val="top"/>
          </w:tcPr>
          <w:p>
            <w:pPr>
              <w:rPr>
                <w:rFonts w:hint="eastAsia" w:ascii="標楷體" w:hAnsi="標楷體" w:eastAsia="標楷體" w:cs="標楷體"/>
                <w:sz w:val="20"/>
                <w:szCs w:val="20"/>
              </w:rPr>
            </w:pPr>
            <w:r>
              <w:rPr>
                <w:rFonts w:hint="eastAsia" w:ascii="標楷體" w:hAnsi="標楷體" w:eastAsia="標楷體" w:cs="標楷體"/>
                <w:sz w:val="20"/>
                <w:szCs w:val="20"/>
                <w:lang w:val="en-US" w:eastAsia="zh-TW"/>
              </w:rPr>
              <w:t>業於107年</w:t>
            </w:r>
            <w:r>
              <w:rPr>
                <w:rFonts w:hint="eastAsia" w:ascii="標楷體" w:hAnsi="標楷體" w:eastAsia="標楷體" w:cs="標楷體"/>
                <w:sz w:val="20"/>
                <w:szCs w:val="20"/>
              </w:rPr>
              <w:t>8</w:t>
            </w:r>
            <w:r>
              <w:rPr>
                <w:rFonts w:hint="eastAsia" w:ascii="標楷體" w:hAnsi="標楷體" w:eastAsia="標楷體" w:cs="標楷體"/>
                <w:sz w:val="20"/>
                <w:szCs w:val="20"/>
                <w:lang w:eastAsia="zh-TW"/>
              </w:rPr>
              <w:t>月</w:t>
            </w:r>
            <w:r>
              <w:rPr>
                <w:rFonts w:hint="eastAsia" w:ascii="標楷體" w:hAnsi="標楷體" w:eastAsia="標楷體" w:cs="標楷體"/>
                <w:sz w:val="20"/>
                <w:szCs w:val="20"/>
              </w:rPr>
              <w:t>7</w:t>
            </w:r>
            <w:r>
              <w:rPr>
                <w:rFonts w:hint="eastAsia" w:ascii="標楷體" w:hAnsi="標楷體" w:eastAsia="標楷體" w:cs="標楷體"/>
                <w:sz w:val="20"/>
                <w:szCs w:val="20"/>
                <w:lang w:eastAsia="zh-TW"/>
              </w:rPr>
              <w:t>日</w:t>
            </w:r>
            <w:r>
              <w:rPr>
                <w:rFonts w:hint="eastAsia" w:ascii="標楷體" w:hAnsi="標楷體" w:eastAsia="標楷體" w:cs="標楷體"/>
                <w:sz w:val="20"/>
                <w:szCs w:val="20"/>
              </w:rPr>
              <w:t>召開第1次</w:t>
            </w:r>
            <w:r>
              <w:rPr>
                <w:rFonts w:hint="eastAsia" w:ascii="標楷體" w:hAnsi="標楷體" w:eastAsia="標楷體" w:cs="標楷體"/>
                <w:sz w:val="20"/>
                <w:szCs w:val="20"/>
                <w:lang w:eastAsia="zh-TW"/>
              </w:rPr>
              <w:t>目的事業主管機關連繫會報，會議由邵</w:t>
            </w:r>
            <w:r>
              <w:rPr>
                <w:rFonts w:hint="eastAsia" w:ascii="標楷體" w:hAnsi="標楷體" w:eastAsia="標楷體" w:cs="標楷體"/>
                <w:sz w:val="20"/>
                <w:szCs w:val="20"/>
              </w:rPr>
              <w:t>秘書長</w:t>
            </w:r>
            <w:r>
              <w:rPr>
                <w:rFonts w:hint="eastAsia" w:ascii="標楷體" w:hAnsi="標楷體" w:eastAsia="標楷體" w:cs="標楷體"/>
                <w:sz w:val="20"/>
                <w:szCs w:val="20"/>
                <w:lang w:eastAsia="zh-TW"/>
              </w:rPr>
              <w:t>治綺</w:t>
            </w:r>
            <w:r>
              <w:rPr>
                <w:rFonts w:hint="eastAsia" w:ascii="標楷體" w:hAnsi="標楷體" w:eastAsia="標楷體" w:cs="標楷體"/>
                <w:sz w:val="20"/>
                <w:szCs w:val="20"/>
              </w:rPr>
              <w:t>主持</w:t>
            </w:r>
          </w:p>
          <w:p>
            <w:pPr>
              <w:rPr>
                <w:rFonts w:hint="eastAsia" w:ascii="標楷體" w:hAnsi="標楷體" w:eastAsia="標楷體" w:cs="標楷體"/>
                <w:sz w:val="20"/>
                <w:szCs w:val="20"/>
              </w:rPr>
            </w:pPr>
            <w:r>
              <w:rPr>
                <w:rFonts w:hint="eastAsia" w:ascii="標楷體" w:hAnsi="標楷體" w:eastAsia="標楷體" w:cs="標楷體"/>
                <w:sz w:val="20"/>
                <w:szCs w:val="20"/>
                <w:lang w:val="en-US" w:eastAsia="zh-TW"/>
              </w:rPr>
              <w:t>預計於107年11</w:t>
            </w:r>
            <w:r>
              <w:rPr>
                <w:rFonts w:hint="eastAsia" w:ascii="標楷體" w:hAnsi="標楷體" w:eastAsia="標楷體" w:cs="標楷體"/>
                <w:sz w:val="20"/>
                <w:szCs w:val="20"/>
                <w:lang w:eastAsia="zh-TW"/>
              </w:rPr>
              <w:t>月</w:t>
            </w:r>
            <w:r>
              <w:rPr>
                <w:rFonts w:hint="eastAsia" w:ascii="標楷體" w:hAnsi="標楷體" w:eastAsia="標楷體" w:cs="標楷體"/>
                <w:sz w:val="20"/>
                <w:szCs w:val="20"/>
                <w:lang w:val="en-US" w:eastAsia="zh-TW"/>
              </w:rPr>
              <w:t>15</w:t>
            </w:r>
            <w:r>
              <w:rPr>
                <w:rFonts w:hint="eastAsia" w:ascii="標楷體" w:hAnsi="標楷體" w:eastAsia="標楷體" w:cs="標楷體"/>
                <w:sz w:val="20"/>
                <w:szCs w:val="20"/>
                <w:lang w:eastAsia="zh-TW"/>
              </w:rPr>
              <w:t>日</w:t>
            </w:r>
            <w:r>
              <w:rPr>
                <w:rFonts w:hint="eastAsia" w:ascii="標楷體" w:hAnsi="標楷體" w:eastAsia="標楷體" w:cs="標楷體"/>
                <w:sz w:val="20"/>
                <w:szCs w:val="20"/>
              </w:rPr>
              <w:t>召開第</w:t>
            </w:r>
            <w:r>
              <w:rPr>
                <w:rFonts w:hint="eastAsia" w:ascii="標楷體" w:hAnsi="標楷體" w:eastAsia="標楷體" w:cs="標楷體"/>
                <w:sz w:val="20"/>
                <w:szCs w:val="20"/>
                <w:lang w:val="en-US" w:eastAsia="zh-TW"/>
              </w:rPr>
              <w:t>2</w:t>
            </w:r>
            <w:r>
              <w:rPr>
                <w:rFonts w:hint="eastAsia" w:ascii="標楷體" w:hAnsi="標楷體" w:eastAsia="標楷體" w:cs="標楷體"/>
                <w:sz w:val="20"/>
                <w:szCs w:val="20"/>
              </w:rPr>
              <w:t>次</w:t>
            </w:r>
            <w:r>
              <w:rPr>
                <w:rFonts w:hint="eastAsia" w:ascii="標楷體" w:hAnsi="標楷體" w:eastAsia="標楷體" w:cs="標楷體"/>
                <w:sz w:val="20"/>
                <w:szCs w:val="20"/>
                <w:lang w:eastAsia="zh-TW"/>
              </w:rPr>
              <w:t>目的事業主管機關連繫會報。</w:t>
            </w:r>
          </w:p>
          <w:p>
            <w:pPr>
              <w:rPr>
                <w:rFonts w:hint="eastAsia" w:ascii="標楷體" w:hAnsi="標楷體" w:eastAsia="標楷體" w:cs="標楷體"/>
                <w:sz w:val="20"/>
                <w:szCs w:val="20"/>
              </w:rPr>
            </w:pPr>
            <w:r>
              <w:rPr>
                <w:rFonts w:hint="eastAsia" w:ascii="標楷體" w:hAnsi="標楷體" w:eastAsia="標楷體" w:cs="標楷體"/>
                <w:sz w:val="20"/>
                <w:szCs w:val="20"/>
                <w:lang w:val="en-US" w:eastAsia="zh-TW"/>
              </w:rPr>
              <w:t>業於107年7</w:t>
            </w:r>
            <w:r>
              <w:rPr>
                <w:rFonts w:hint="eastAsia" w:ascii="標楷體" w:hAnsi="標楷體" w:eastAsia="標楷體" w:cs="標楷體"/>
                <w:sz w:val="20"/>
                <w:szCs w:val="20"/>
                <w:lang w:eastAsia="zh-TW"/>
              </w:rPr>
              <w:t>月</w:t>
            </w:r>
            <w:r>
              <w:rPr>
                <w:rFonts w:hint="eastAsia" w:ascii="標楷體" w:hAnsi="標楷體" w:eastAsia="標楷體" w:cs="標楷體"/>
                <w:sz w:val="20"/>
                <w:szCs w:val="20"/>
                <w:lang w:val="en-US" w:eastAsia="zh-TW"/>
              </w:rPr>
              <w:t>13</w:t>
            </w:r>
            <w:r>
              <w:rPr>
                <w:rFonts w:hint="eastAsia" w:ascii="標楷體" w:hAnsi="標楷體" w:eastAsia="標楷體" w:cs="標楷體"/>
                <w:sz w:val="20"/>
                <w:szCs w:val="20"/>
                <w:lang w:eastAsia="zh-TW"/>
              </w:rPr>
              <w:t>日</w:t>
            </w:r>
            <w:r>
              <w:rPr>
                <w:rFonts w:hint="eastAsia" w:ascii="標楷體" w:hAnsi="標楷體" w:eastAsia="標楷體" w:cs="標楷體"/>
                <w:sz w:val="20"/>
                <w:szCs w:val="20"/>
              </w:rPr>
              <w:t>召開第1次</w:t>
            </w:r>
            <w:r>
              <w:rPr>
                <w:rFonts w:hint="eastAsia" w:ascii="標楷體" w:hAnsi="標楷體" w:eastAsia="標楷體" w:cs="標楷體"/>
                <w:sz w:val="20"/>
                <w:szCs w:val="20"/>
                <w:lang w:eastAsia="zh-TW"/>
              </w:rPr>
              <w:t>社會福利類志願服務連繫會報，會議由陳副處長淑蘭</w:t>
            </w:r>
            <w:r>
              <w:rPr>
                <w:rFonts w:hint="eastAsia" w:ascii="標楷體" w:hAnsi="標楷體" w:eastAsia="標楷體" w:cs="標楷體"/>
                <w:sz w:val="20"/>
                <w:szCs w:val="20"/>
              </w:rPr>
              <w:t>主持</w:t>
            </w:r>
            <w:r>
              <w:rPr>
                <w:rFonts w:hint="eastAsia" w:ascii="標楷體" w:hAnsi="標楷體" w:eastAsia="標楷體" w:cs="標楷體"/>
                <w:sz w:val="20"/>
                <w:szCs w:val="20"/>
                <w:lang w:eastAsia="zh-TW"/>
              </w:rPr>
              <w:t>。</w:t>
            </w:r>
          </w:p>
          <w:p>
            <w:pPr>
              <w:rPr>
                <w:rFonts w:hint="eastAsia" w:ascii="標楷體" w:hAnsi="標楷體" w:eastAsia="標楷體" w:cs="標楷體"/>
                <w:sz w:val="20"/>
                <w:szCs w:val="20"/>
              </w:rPr>
            </w:pPr>
            <w:r>
              <w:rPr>
                <w:rFonts w:hint="eastAsia" w:ascii="標楷體" w:hAnsi="標楷體" w:eastAsia="標楷體" w:cs="標楷體"/>
                <w:sz w:val="20"/>
                <w:szCs w:val="20"/>
                <w:lang w:val="en-US" w:eastAsia="zh-TW"/>
              </w:rPr>
              <w:t>預計於107年11</w:t>
            </w:r>
            <w:r>
              <w:rPr>
                <w:rFonts w:hint="eastAsia" w:ascii="標楷體" w:hAnsi="標楷體" w:eastAsia="標楷體" w:cs="標楷體"/>
                <w:sz w:val="20"/>
                <w:szCs w:val="20"/>
                <w:lang w:eastAsia="zh-TW"/>
              </w:rPr>
              <w:t>月</w:t>
            </w:r>
            <w:r>
              <w:rPr>
                <w:rFonts w:hint="eastAsia" w:ascii="標楷體" w:hAnsi="標楷體" w:eastAsia="標楷體" w:cs="標楷體"/>
                <w:sz w:val="20"/>
                <w:szCs w:val="20"/>
                <w:lang w:val="en-US" w:eastAsia="zh-TW"/>
              </w:rPr>
              <w:t>14</w:t>
            </w:r>
            <w:r>
              <w:rPr>
                <w:rFonts w:hint="eastAsia" w:ascii="標楷體" w:hAnsi="標楷體" w:eastAsia="標楷體" w:cs="標楷體"/>
                <w:sz w:val="20"/>
                <w:szCs w:val="20"/>
                <w:lang w:eastAsia="zh-TW"/>
              </w:rPr>
              <w:t>日</w:t>
            </w:r>
            <w:r>
              <w:rPr>
                <w:rFonts w:hint="eastAsia" w:ascii="標楷體" w:hAnsi="標楷體" w:eastAsia="標楷體" w:cs="標楷體"/>
                <w:sz w:val="20"/>
                <w:szCs w:val="20"/>
              </w:rPr>
              <w:t>召開第</w:t>
            </w:r>
            <w:r>
              <w:rPr>
                <w:rFonts w:hint="eastAsia" w:ascii="標楷體" w:hAnsi="標楷體" w:eastAsia="標楷體" w:cs="標楷體"/>
                <w:sz w:val="20"/>
                <w:szCs w:val="20"/>
                <w:lang w:val="en-US" w:eastAsia="zh-TW"/>
              </w:rPr>
              <w:t>2</w:t>
            </w:r>
            <w:r>
              <w:rPr>
                <w:rFonts w:hint="eastAsia" w:ascii="標楷體" w:hAnsi="標楷體" w:eastAsia="標楷體" w:cs="標楷體"/>
                <w:sz w:val="20"/>
                <w:szCs w:val="20"/>
              </w:rPr>
              <w:t>次</w:t>
            </w:r>
            <w:r>
              <w:rPr>
                <w:rFonts w:hint="eastAsia" w:ascii="標楷體" w:hAnsi="標楷體" w:eastAsia="標楷體" w:cs="標楷體"/>
                <w:sz w:val="20"/>
                <w:szCs w:val="20"/>
                <w:lang w:eastAsia="zh-TW"/>
              </w:rPr>
              <w:t>社會福利類志願服務連繫會報</w:t>
            </w:r>
            <w:r>
              <w:rPr>
                <w:rFonts w:hint="eastAsia" w:ascii="標楷體" w:hAnsi="標楷體" w:eastAsia="標楷體" w:cs="標楷體"/>
                <w:sz w:val="20"/>
                <w:szCs w:val="20"/>
                <w:lang w:val="en-US" w:eastAsia="zh-TW"/>
              </w:rPr>
              <w:t>(本次會議)</w:t>
            </w:r>
            <w:r>
              <w:rPr>
                <w:rFonts w:hint="eastAsia" w:ascii="標楷體" w:hAnsi="標楷體" w:eastAsia="標楷體" w:cs="標楷體"/>
                <w:sz w:val="20"/>
                <w:szCs w:val="20"/>
                <w:lang w:eastAsia="zh-TW"/>
              </w:rPr>
              <w:t>。</w:t>
            </w:r>
          </w:p>
        </w:tc>
      </w:tr>
      <w:tr>
        <w:tblPrEx>
          <w:tblLayout w:type="fixed"/>
          <w:tblCellMar>
            <w:top w:w="0" w:type="dxa"/>
            <w:left w:w="108" w:type="dxa"/>
            <w:bottom w:w="0" w:type="dxa"/>
            <w:right w:w="108" w:type="dxa"/>
          </w:tblCellMar>
        </w:tblPrEx>
        <w:trPr>
          <w:trHeight w:val="528" w:hRule="atLeast"/>
        </w:trPr>
        <w:tc>
          <w:tcPr>
            <w:tcW w:w="48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lang w:val="en-US" w:eastAsia="zh-TW"/>
              </w:rPr>
            </w:pPr>
            <w:r>
              <w:rPr>
                <w:rFonts w:hint="eastAsia" w:ascii="標楷體" w:hAnsi="標楷體" w:eastAsia="標楷體" w:cs="標楷體"/>
                <w:sz w:val="20"/>
                <w:szCs w:val="20"/>
                <w:lang w:val="en-US" w:eastAsia="zh-TW"/>
              </w:rPr>
              <w:t>2</w:t>
            </w:r>
          </w:p>
        </w:tc>
        <w:tc>
          <w:tcPr>
            <w:tcW w:w="286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lang w:eastAsia="zh-TW"/>
              </w:rPr>
            </w:pPr>
            <w:r>
              <w:rPr>
                <w:rFonts w:hint="eastAsia" w:ascii="標楷體" w:hAnsi="標楷體" w:eastAsia="標楷體" w:cs="標楷體"/>
                <w:sz w:val="20"/>
                <w:szCs w:val="20"/>
                <w:lang w:eastAsia="zh-TW"/>
              </w:rPr>
              <w:t>志願服務宣導</w:t>
            </w:r>
          </w:p>
        </w:tc>
        <w:tc>
          <w:tcPr>
            <w:tcW w:w="6172" w:type="dxa"/>
            <w:tcBorders>
              <w:top w:val="single" w:color="000000" w:sz="4" w:space="0"/>
              <w:left w:val="single" w:color="000000" w:sz="4" w:space="0"/>
              <w:bottom w:val="single" w:color="000000" w:sz="4" w:space="0"/>
              <w:right w:val="single" w:color="000000" w:sz="4" w:space="0"/>
            </w:tcBorders>
            <w:vAlign w:val="top"/>
          </w:tcPr>
          <w:p>
            <w:pPr>
              <w:rPr>
                <w:rFonts w:hint="eastAsia" w:ascii="標楷體" w:hAnsi="標楷體" w:eastAsia="標楷體" w:cs="標楷體"/>
                <w:sz w:val="20"/>
                <w:szCs w:val="20"/>
                <w:lang w:val="en-US" w:eastAsia="zh-TW"/>
              </w:rPr>
            </w:pPr>
            <w:r>
              <w:rPr>
                <w:rFonts w:hint="eastAsia" w:ascii="標楷體" w:hAnsi="標楷體" w:eastAsia="標楷體" w:cs="標楷體"/>
                <w:sz w:val="20"/>
                <w:szCs w:val="20"/>
                <w:lang w:val="en-US" w:eastAsia="zh-TW"/>
              </w:rPr>
              <w:t>製作志願服務宣導品1,500份。</w:t>
            </w:r>
          </w:p>
          <w:p>
            <w:pPr>
              <w:rPr>
                <w:rFonts w:hint="eastAsia" w:ascii="標楷體" w:hAnsi="標楷體" w:eastAsia="標楷體" w:cs="標楷體"/>
                <w:sz w:val="20"/>
                <w:szCs w:val="20"/>
                <w:lang w:val="en-US" w:eastAsia="zh-TW"/>
              </w:rPr>
            </w:pPr>
            <w:r>
              <w:rPr>
                <w:rFonts w:hint="eastAsia" w:ascii="標楷體" w:hAnsi="標楷體" w:eastAsia="標楷體" w:cs="標楷體"/>
                <w:sz w:val="20"/>
                <w:szCs w:val="20"/>
                <w:lang w:val="en-US" w:eastAsia="zh-TW"/>
              </w:rPr>
              <w:t>預計於11月底開始縣內巡迴宣導。</w:t>
            </w:r>
          </w:p>
        </w:tc>
      </w:tr>
      <w:tr>
        <w:tblPrEx>
          <w:tblLayout w:type="fixed"/>
          <w:tblCellMar>
            <w:top w:w="0" w:type="dxa"/>
            <w:left w:w="108" w:type="dxa"/>
            <w:bottom w:w="0" w:type="dxa"/>
            <w:right w:w="108" w:type="dxa"/>
          </w:tblCellMar>
        </w:tblPrEx>
        <w:trPr>
          <w:trHeight w:val="528" w:hRule="atLeast"/>
        </w:trPr>
        <w:tc>
          <w:tcPr>
            <w:tcW w:w="48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lang w:val="en-US" w:eastAsia="zh-TW"/>
              </w:rPr>
            </w:pPr>
            <w:r>
              <w:rPr>
                <w:rFonts w:hint="eastAsia" w:ascii="標楷體" w:hAnsi="標楷體" w:eastAsia="標楷體" w:cs="標楷體"/>
                <w:sz w:val="20"/>
                <w:szCs w:val="20"/>
                <w:lang w:val="en-US" w:eastAsia="zh-TW"/>
              </w:rPr>
              <w:t>3</w:t>
            </w:r>
          </w:p>
        </w:tc>
        <w:tc>
          <w:tcPr>
            <w:tcW w:w="286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志願服務評鑑</w:t>
            </w:r>
          </w:p>
        </w:tc>
        <w:tc>
          <w:tcPr>
            <w:tcW w:w="6172" w:type="dxa"/>
            <w:tcBorders>
              <w:top w:val="single" w:color="000000" w:sz="4" w:space="0"/>
              <w:left w:val="single" w:color="000000" w:sz="4" w:space="0"/>
              <w:bottom w:val="single" w:color="000000" w:sz="4" w:space="0"/>
              <w:right w:val="single" w:color="000000" w:sz="4" w:space="0"/>
            </w:tcBorders>
            <w:vAlign w:val="top"/>
          </w:tcPr>
          <w:p>
            <w:pPr>
              <w:rPr>
                <w:rFonts w:hint="eastAsia" w:ascii="標楷體" w:hAnsi="標楷體" w:eastAsia="標楷體" w:cs="標楷體"/>
                <w:sz w:val="20"/>
                <w:szCs w:val="20"/>
                <w:lang w:val="en-US" w:eastAsia="zh-TW"/>
              </w:rPr>
            </w:pPr>
            <w:r>
              <w:rPr>
                <w:rFonts w:hint="eastAsia" w:ascii="標楷體" w:hAnsi="標楷體" w:eastAsia="標楷體" w:cs="標楷體"/>
                <w:sz w:val="20"/>
                <w:szCs w:val="20"/>
                <w:lang w:val="en-US" w:eastAsia="zh-TW"/>
              </w:rPr>
              <w:t>預計於107年11月27日辦理社會福利類志願服務獎勵計畫(評鑑)。</w:t>
            </w:r>
          </w:p>
          <w:p>
            <w:pPr>
              <w:rPr>
                <w:rFonts w:hint="eastAsia" w:ascii="標楷體" w:hAnsi="標楷體" w:eastAsia="標楷體" w:cs="標楷體"/>
                <w:sz w:val="20"/>
                <w:szCs w:val="20"/>
                <w:lang w:val="en-US" w:eastAsia="zh-TW"/>
              </w:rPr>
            </w:pPr>
            <w:r>
              <w:rPr>
                <w:rFonts w:hint="eastAsia" w:ascii="標楷體" w:hAnsi="標楷體" w:eastAsia="標楷體" w:cs="標楷體"/>
                <w:sz w:val="20"/>
                <w:szCs w:val="20"/>
                <w:lang w:val="en-US" w:eastAsia="zh-TW"/>
              </w:rPr>
              <w:t>預計於107年12月辦理宜蘭縣志願服務各目的事業主管機關評鑑。</w:t>
            </w:r>
          </w:p>
        </w:tc>
      </w:tr>
      <w:tr>
        <w:tblPrEx>
          <w:tblLayout w:type="fixed"/>
          <w:tblCellMar>
            <w:top w:w="0" w:type="dxa"/>
            <w:left w:w="108" w:type="dxa"/>
            <w:bottom w:w="0" w:type="dxa"/>
            <w:right w:w="108" w:type="dxa"/>
          </w:tblCellMar>
        </w:tblPrEx>
        <w:trPr>
          <w:trHeight w:val="528" w:hRule="atLeast"/>
        </w:trPr>
        <w:tc>
          <w:tcPr>
            <w:tcW w:w="48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lang w:val="en-US" w:eastAsia="zh-TW"/>
              </w:rPr>
            </w:pPr>
            <w:r>
              <w:rPr>
                <w:rFonts w:hint="eastAsia" w:ascii="標楷體" w:hAnsi="標楷體" w:eastAsia="標楷體" w:cs="標楷體"/>
                <w:sz w:val="20"/>
                <w:szCs w:val="20"/>
                <w:lang w:val="en-US" w:eastAsia="zh-TW"/>
              </w:rPr>
              <w:t>4</w:t>
            </w:r>
          </w:p>
        </w:tc>
        <w:tc>
          <w:tcPr>
            <w:tcW w:w="286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lang w:eastAsia="zh-TW"/>
              </w:rPr>
            </w:pPr>
            <w:r>
              <w:rPr>
                <w:rFonts w:hint="eastAsia" w:ascii="標楷體" w:hAnsi="標楷體" w:eastAsia="標楷體" w:cs="標楷體"/>
                <w:sz w:val="20"/>
                <w:szCs w:val="20"/>
                <w:lang w:eastAsia="zh-TW"/>
              </w:rPr>
              <w:t>志工保險</w:t>
            </w:r>
          </w:p>
        </w:tc>
        <w:tc>
          <w:tcPr>
            <w:tcW w:w="6172" w:type="dxa"/>
            <w:tcBorders>
              <w:top w:val="single" w:color="000000" w:sz="4" w:space="0"/>
              <w:left w:val="single" w:color="000000" w:sz="4" w:space="0"/>
              <w:bottom w:val="single" w:color="000000" w:sz="4" w:space="0"/>
              <w:right w:val="single" w:color="000000" w:sz="4" w:space="0"/>
            </w:tcBorders>
            <w:vAlign w:val="top"/>
          </w:tcPr>
          <w:p>
            <w:pPr>
              <w:rPr>
                <w:rFonts w:hint="eastAsia" w:ascii="標楷體" w:hAnsi="標楷體" w:eastAsia="標楷體" w:cs="標楷體"/>
                <w:sz w:val="20"/>
                <w:szCs w:val="20"/>
                <w:lang w:eastAsia="zh-TW"/>
              </w:rPr>
            </w:pPr>
            <w:r>
              <w:rPr>
                <w:rFonts w:hint="eastAsia" w:ascii="標楷體" w:hAnsi="標楷體" w:eastAsia="標楷體" w:cs="標楷體"/>
                <w:sz w:val="20"/>
                <w:szCs w:val="20"/>
                <w:lang w:eastAsia="zh-TW"/>
              </w:rPr>
              <w:t>針對值勤志工辦理志工意外保險，目前社會福利類投保志工為3</w:t>
            </w:r>
            <w:r>
              <w:rPr>
                <w:rFonts w:hint="eastAsia" w:ascii="標楷體" w:hAnsi="標楷體" w:eastAsia="標楷體" w:cs="標楷體"/>
                <w:sz w:val="20"/>
                <w:szCs w:val="20"/>
                <w:lang w:val="en-US" w:eastAsia="zh-TW"/>
              </w:rPr>
              <w:t>,</w:t>
            </w:r>
            <w:r>
              <w:rPr>
                <w:rFonts w:hint="eastAsia" w:ascii="標楷體" w:hAnsi="標楷體" w:eastAsia="標楷體" w:cs="標楷體"/>
                <w:sz w:val="20"/>
                <w:szCs w:val="20"/>
                <w:lang w:eastAsia="zh-TW"/>
              </w:rPr>
              <w:t>064人。</w:t>
            </w:r>
          </w:p>
        </w:tc>
      </w:tr>
      <w:tr>
        <w:tblPrEx>
          <w:tblLayout w:type="fixed"/>
          <w:tblCellMar>
            <w:top w:w="0" w:type="dxa"/>
            <w:left w:w="108" w:type="dxa"/>
            <w:bottom w:w="0" w:type="dxa"/>
            <w:right w:w="108" w:type="dxa"/>
          </w:tblCellMar>
        </w:tblPrEx>
        <w:trPr>
          <w:trHeight w:val="528" w:hRule="atLeast"/>
        </w:trPr>
        <w:tc>
          <w:tcPr>
            <w:tcW w:w="48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lang w:val="en-US" w:eastAsia="zh-TW"/>
              </w:rPr>
            </w:pPr>
            <w:r>
              <w:rPr>
                <w:rFonts w:hint="eastAsia" w:ascii="標楷體" w:hAnsi="標楷體" w:eastAsia="標楷體" w:cs="標楷體"/>
                <w:sz w:val="20"/>
                <w:szCs w:val="20"/>
                <w:lang w:val="en-US" w:eastAsia="zh-TW"/>
              </w:rPr>
              <w:t>5</w:t>
            </w:r>
          </w:p>
        </w:tc>
        <w:tc>
          <w:tcPr>
            <w:tcW w:w="286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lang w:eastAsia="zh-TW"/>
              </w:rPr>
            </w:pPr>
            <w:r>
              <w:rPr>
                <w:rFonts w:hint="eastAsia" w:ascii="標楷體" w:hAnsi="標楷體" w:eastAsia="標楷體" w:cs="標楷體"/>
                <w:sz w:val="20"/>
                <w:szCs w:val="20"/>
                <w:lang w:eastAsia="zh-TW"/>
              </w:rPr>
              <w:t>志工榮譽卡</w:t>
            </w:r>
          </w:p>
        </w:tc>
        <w:tc>
          <w:tcPr>
            <w:tcW w:w="6172" w:type="dxa"/>
            <w:tcBorders>
              <w:top w:val="single" w:color="000000" w:sz="4" w:space="0"/>
              <w:left w:val="single" w:color="000000" w:sz="4" w:space="0"/>
              <w:bottom w:val="single" w:color="000000" w:sz="4" w:space="0"/>
              <w:right w:val="single" w:color="000000" w:sz="4" w:space="0"/>
            </w:tcBorders>
            <w:vAlign w:val="top"/>
          </w:tcPr>
          <w:p>
            <w:pPr>
              <w:rPr>
                <w:rFonts w:hint="eastAsia" w:ascii="標楷體" w:hAnsi="標楷體" w:eastAsia="標楷體" w:cs="標楷體"/>
                <w:sz w:val="20"/>
                <w:szCs w:val="20"/>
                <w:lang w:eastAsia="zh-TW"/>
              </w:rPr>
            </w:pPr>
            <w:r>
              <w:rPr>
                <w:rFonts w:hint="eastAsia" w:ascii="標楷體" w:hAnsi="標楷體" w:eastAsia="標楷體" w:cs="標楷體"/>
                <w:sz w:val="20"/>
                <w:szCs w:val="20"/>
                <w:lang w:eastAsia="zh-TW"/>
              </w:rPr>
              <w:t>截至目前107年11月，已發放</w:t>
            </w:r>
            <w:r>
              <w:rPr>
                <w:rFonts w:hint="eastAsia" w:ascii="標楷體" w:hAnsi="標楷體" w:eastAsia="標楷體" w:cs="標楷體"/>
                <w:sz w:val="20"/>
                <w:szCs w:val="20"/>
                <w:lang w:val="en-US" w:eastAsia="zh-TW"/>
              </w:rPr>
              <w:t>1,026張志願服務榮譽卡(包含各類別)。</w:t>
            </w:r>
          </w:p>
        </w:tc>
      </w:tr>
      <w:tr>
        <w:tblPrEx>
          <w:tblLayout w:type="fixed"/>
          <w:tblCellMar>
            <w:top w:w="0" w:type="dxa"/>
            <w:left w:w="108" w:type="dxa"/>
            <w:bottom w:w="0" w:type="dxa"/>
            <w:right w:w="108" w:type="dxa"/>
          </w:tblCellMar>
        </w:tblPrEx>
        <w:trPr>
          <w:trHeight w:val="528" w:hRule="atLeast"/>
        </w:trPr>
        <w:tc>
          <w:tcPr>
            <w:tcW w:w="48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lang w:val="en-US" w:eastAsia="zh-TW"/>
              </w:rPr>
            </w:pPr>
            <w:r>
              <w:rPr>
                <w:rFonts w:hint="eastAsia" w:ascii="標楷體" w:hAnsi="標楷體" w:eastAsia="標楷體" w:cs="標楷體"/>
                <w:sz w:val="20"/>
                <w:szCs w:val="20"/>
                <w:lang w:val="en-US" w:eastAsia="zh-TW"/>
              </w:rPr>
              <w:t>6</w:t>
            </w:r>
          </w:p>
        </w:tc>
        <w:tc>
          <w:tcPr>
            <w:tcW w:w="286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lang w:eastAsia="zh-TW"/>
              </w:rPr>
            </w:pPr>
            <w:r>
              <w:rPr>
                <w:rFonts w:hint="eastAsia" w:ascii="標楷體" w:hAnsi="標楷體" w:eastAsia="標楷體" w:cs="標楷體"/>
                <w:sz w:val="20"/>
                <w:szCs w:val="20"/>
                <w:lang w:eastAsia="zh-TW"/>
              </w:rPr>
              <w:t>志願服務紀錄冊</w:t>
            </w:r>
          </w:p>
        </w:tc>
        <w:tc>
          <w:tcPr>
            <w:tcW w:w="6172" w:type="dxa"/>
            <w:tcBorders>
              <w:top w:val="single" w:color="000000" w:sz="4" w:space="0"/>
              <w:left w:val="single" w:color="000000" w:sz="4" w:space="0"/>
              <w:bottom w:val="single" w:color="000000" w:sz="4" w:space="0"/>
              <w:right w:val="single" w:color="000000" w:sz="4" w:space="0"/>
            </w:tcBorders>
            <w:vAlign w:val="top"/>
          </w:tcPr>
          <w:p>
            <w:pPr>
              <w:rPr>
                <w:rFonts w:hint="eastAsia" w:ascii="標楷體" w:hAnsi="標楷體" w:eastAsia="標楷體" w:cs="標楷體"/>
                <w:sz w:val="20"/>
                <w:szCs w:val="20"/>
              </w:rPr>
            </w:pPr>
            <w:r>
              <w:rPr>
                <w:rFonts w:hint="eastAsia" w:ascii="標楷體" w:hAnsi="標楷體" w:eastAsia="標楷體" w:cs="標楷體"/>
                <w:sz w:val="20"/>
                <w:szCs w:val="20"/>
                <w:lang w:eastAsia="zh-TW"/>
              </w:rPr>
              <w:t>截至目前107年11月，已發放</w:t>
            </w:r>
            <w:r>
              <w:rPr>
                <w:rFonts w:hint="eastAsia" w:ascii="標楷體" w:hAnsi="標楷體" w:eastAsia="標楷體" w:cs="標楷體"/>
                <w:sz w:val="20"/>
                <w:szCs w:val="20"/>
                <w:lang w:val="en-US" w:eastAsia="zh-TW"/>
              </w:rPr>
              <w:t>487冊志願服務紀錄冊(社福類)。</w:t>
            </w:r>
          </w:p>
        </w:tc>
      </w:tr>
      <w:tr>
        <w:tblPrEx>
          <w:tblLayout w:type="fixed"/>
          <w:tblCellMar>
            <w:top w:w="0" w:type="dxa"/>
            <w:left w:w="108" w:type="dxa"/>
            <w:bottom w:w="0" w:type="dxa"/>
            <w:right w:w="108" w:type="dxa"/>
          </w:tblCellMar>
        </w:tblPrEx>
        <w:trPr>
          <w:trHeight w:val="528" w:hRule="atLeast"/>
        </w:trPr>
        <w:tc>
          <w:tcPr>
            <w:tcW w:w="48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lang w:val="en-US" w:eastAsia="zh-TW"/>
              </w:rPr>
            </w:pPr>
            <w:r>
              <w:rPr>
                <w:rFonts w:hint="eastAsia" w:ascii="標楷體" w:hAnsi="標楷體" w:eastAsia="標楷體" w:cs="標楷體"/>
                <w:sz w:val="20"/>
                <w:szCs w:val="20"/>
                <w:lang w:val="en-US" w:eastAsia="zh-TW"/>
              </w:rPr>
              <w:t>7</w:t>
            </w:r>
          </w:p>
        </w:tc>
        <w:tc>
          <w:tcPr>
            <w:tcW w:w="286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志工培訓(教育訓練)</w:t>
            </w:r>
          </w:p>
        </w:tc>
        <w:tc>
          <w:tcPr>
            <w:tcW w:w="6172" w:type="dxa"/>
            <w:tcBorders>
              <w:top w:val="single" w:color="000000" w:sz="4" w:space="0"/>
              <w:left w:val="single" w:color="000000" w:sz="4" w:space="0"/>
              <w:bottom w:val="single" w:color="000000" w:sz="4" w:space="0"/>
              <w:right w:val="single" w:color="000000" w:sz="4" w:space="0"/>
            </w:tcBorders>
            <w:vAlign w:val="top"/>
          </w:tcPr>
          <w:p>
            <w:pPr>
              <w:rPr>
                <w:rFonts w:hint="eastAsia" w:ascii="標楷體" w:hAnsi="標楷體" w:eastAsia="標楷體" w:cs="標楷體"/>
                <w:sz w:val="20"/>
                <w:szCs w:val="20"/>
              </w:rPr>
            </w:pPr>
            <w:r>
              <w:rPr>
                <w:rFonts w:hint="eastAsia" w:ascii="標楷體" w:hAnsi="標楷體" w:eastAsia="標楷體" w:cs="標楷體"/>
                <w:sz w:val="20"/>
                <w:szCs w:val="20"/>
              </w:rPr>
              <w:t>107年度</w:t>
            </w:r>
            <w:r>
              <w:rPr>
                <w:rFonts w:hint="eastAsia" w:ascii="標楷體" w:hAnsi="標楷體" w:eastAsia="標楷體" w:cs="標楷體"/>
                <w:sz w:val="20"/>
                <w:szCs w:val="20"/>
                <w:lang w:eastAsia="zh-TW"/>
              </w:rPr>
              <w:t>結合在地社區</w:t>
            </w:r>
            <w:r>
              <w:rPr>
                <w:rFonts w:hint="eastAsia" w:ascii="標楷體" w:hAnsi="標楷體" w:eastAsia="標楷體" w:cs="標楷體"/>
                <w:sz w:val="20"/>
                <w:szCs w:val="20"/>
              </w:rPr>
              <w:t>共辦理12場次志工志願服務基礎、特殊教育訓練，訓練人次計450人次。</w:t>
            </w:r>
          </w:p>
        </w:tc>
      </w:tr>
      <w:tr>
        <w:tblPrEx>
          <w:tblLayout w:type="fixed"/>
          <w:tblCellMar>
            <w:top w:w="0" w:type="dxa"/>
            <w:left w:w="108" w:type="dxa"/>
            <w:bottom w:w="0" w:type="dxa"/>
            <w:right w:w="108" w:type="dxa"/>
          </w:tblCellMar>
        </w:tblPrEx>
        <w:trPr>
          <w:trHeight w:val="528" w:hRule="atLeast"/>
        </w:trPr>
        <w:tc>
          <w:tcPr>
            <w:tcW w:w="48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lang w:val="en-US" w:eastAsia="zh-TW"/>
              </w:rPr>
            </w:pPr>
            <w:r>
              <w:rPr>
                <w:rFonts w:hint="eastAsia" w:ascii="標楷體" w:hAnsi="標楷體" w:eastAsia="標楷體" w:cs="標楷體"/>
                <w:sz w:val="20"/>
                <w:szCs w:val="20"/>
                <w:lang w:val="en-US" w:eastAsia="zh-TW"/>
              </w:rPr>
              <w:t>8</w:t>
            </w:r>
          </w:p>
        </w:tc>
        <w:tc>
          <w:tcPr>
            <w:tcW w:w="286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辦理志工育樂活動</w:t>
            </w:r>
          </w:p>
        </w:tc>
        <w:tc>
          <w:tcPr>
            <w:tcW w:w="6172" w:type="dxa"/>
            <w:tcBorders>
              <w:top w:val="single" w:color="000000" w:sz="4" w:space="0"/>
              <w:left w:val="single" w:color="000000" w:sz="4" w:space="0"/>
              <w:bottom w:val="single" w:color="000000" w:sz="4" w:space="0"/>
              <w:right w:val="single" w:color="000000" w:sz="4" w:space="0"/>
            </w:tcBorders>
            <w:vAlign w:val="top"/>
          </w:tcPr>
          <w:p>
            <w:pPr>
              <w:rPr>
                <w:rFonts w:hint="eastAsia" w:ascii="標楷體" w:hAnsi="標楷體" w:eastAsia="標楷體" w:cs="標楷體"/>
                <w:sz w:val="20"/>
                <w:szCs w:val="20"/>
              </w:rPr>
            </w:pPr>
            <w:r>
              <w:rPr>
                <w:rFonts w:hint="eastAsia" w:ascii="標楷體" w:hAnsi="標楷體" w:eastAsia="標楷體" w:cs="標楷體"/>
                <w:sz w:val="20"/>
                <w:szCs w:val="20"/>
              </w:rPr>
              <w:t>107年度「志工趣味競賽」：宜蘭縣志願服務協會訂於107年7月14日辦理。</w:t>
            </w:r>
          </w:p>
          <w:p>
            <w:pPr>
              <w:rPr>
                <w:rFonts w:hint="eastAsia" w:ascii="標楷體" w:hAnsi="標楷體" w:eastAsia="標楷體" w:cs="標楷體"/>
                <w:sz w:val="20"/>
                <w:szCs w:val="20"/>
              </w:rPr>
            </w:pPr>
            <w:r>
              <w:rPr>
                <w:rFonts w:hint="eastAsia" w:ascii="標楷體" w:hAnsi="標楷體" w:eastAsia="標楷體" w:cs="標楷體"/>
                <w:sz w:val="20"/>
                <w:szCs w:val="20"/>
              </w:rPr>
              <w:t>107年度「社福志工學習參訪活動」：宜蘭縣志願服務協會於107年9月27-28日辦理。</w:t>
            </w:r>
          </w:p>
          <w:p>
            <w:pPr>
              <w:rPr>
                <w:rFonts w:hint="eastAsia" w:ascii="標楷體" w:hAnsi="標楷體" w:eastAsia="標楷體" w:cs="標楷體"/>
                <w:sz w:val="20"/>
                <w:szCs w:val="20"/>
              </w:rPr>
            </w:pPr>
            <w:r>
              <w:rPr>
                <w:rFonts w:hint="eastAsia" w:ascii="標楷體" w:hAnsi="標楷體" w:eastAsia="標楷體" w:cs="標楷體"/>
                <w:sz w:val="20"/>
                <w:szCs w:val="20"/>
              </w:rPr>
              <w:t>107年度宜蘭縣績優志工表揚：本府社會處預計於107年</w:t>
            </w:r>
            <w:r>
              <w:rPr>
                <w:rFonts w:hint="eastAsia" w:ascii="標楷體" w:hAnsi="標楷體" w:eastAsia="標楷體" w:cs="標楷體"/>
                <w:sz w:val="20"/>
                <w:szCs w:val="20"/>
                <w:lang w:val="en-US" w:eastAsia="zh-TW"/>
              </w:rPr>
              <w:t>12</w:t>
            </w:r>
            <w:r>
              <w:rPr>
                <w:rFonts w:hint="eastAsia" w:ascii="標楷體" w:hAnsi="標楷體" w:eastAsia="標楷體" w:cs="標楷體"/>
                <w:sz w:val="20"/>
                <w:szCs w:val="20"/>
              </w:rPr>
              <w:t>月</w:t>
            </w:r>
            <w:r>
              <w:rPr>
                <w:rFonts w:hint="eastAsia" w:ascii="標楷體" w:hAnsi="標楷體" w:eastAsia="標楷體" w:cs="標楷體"/>
                <w:sz w:val="20"/>
                <w:szCs w:val="20"/>
                <w:lang w:val="en-US" w:eastAsia="zh-TW"/>
              </w:rPr>
              <w:t>2</w:t>
            </w:r>
            <w:r>
              <w:rPr>
                <w:rFonts w:hint="eastAsia" w:ascii="標楷體" w:hAnsi="標楷體" w:eastAsia="標楷體" w:cs="標楷體"/>
                <w:sz w:val="20"/>
                <w:szCs w:val="20"/>
              </w:rPr>
              <w:t>日辦理。</w:t>
            </w:r>
          </w:p>
        </w:tc>
      </w:tr>
      <w:tr>
        <w:tblPrEx>
          <w:tblLayout w:type="fixed"/>
          <w:tblCellMar>
            <w:top w:w="0" w:type="dxa"/>
            <w:left w:w="108" w:type="dxa"/>
            <w:bottom w:w="0" w:type="dxa"/>
            <w:right w:w="108" w:type="dxa"/>
          </w:tblCellMar>
        </w:tblPrEx>
        <w:trPr>
          <w:trHeight w:val="516" w:hRule="atLeast"/>
        </w:trPr>
        <w:tc>
          <w:tcPr>
            <w:tcW w:w="48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lang w:val="en-US" w:eastAsia="zh-TW"/>
              </w:rPr>
            </w:pPr>
            <w:r>
              <w:rPr>
                <w:rFonts w:hint="eastAsia" w:ascii="標楷體" w:hAnsi="標楷體" w:eastAsia="標楷體" w:cs="標楷體"/>
                <w:sz w:val="20"/>
                <w:szCs w:val="20"/>
                <w:lang w:val="en-US" w:eastAsia="zh-TW"/>
              </w:rPr>
              <w:t>9</w:t>
            </w:r>
          </w:p>
        </w:tc>
        <w:tc>
          <w:tcPr>
            <w:tcW w:w="286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「宜蘭縣志工媒合平台」網頁管理與更新</w:t>
            </w:r>
          </w:p>
        </w:tc>
        <w:tc>
          <w:tcPr>
            <w:tcW w:w="6172" w:type="dxa"/>
            <w:tcBorders>
              <w:top w:val="single" w:color="000000" w:sz="4" w:space="0"/>
              <w:left w:val="single" w:color="000000" w:sz="4" w:space="0"/>
              <w:bottom w:val="single" w:color="000000" w:sz="4" w:space="0"/>
              <w:right w:val="single" w:color="000000" w:sz="4" w:space="0"/>
            </w:tcBorders>
            <w:vAlign w:val="top"/>
          </w:tcPr>
          <w:p>
            <w:pPr>
              <w:rPr>
                <w:rFonts w:hint="eastAsia" w:ascii="標楷體" w:hAnsi="標楷體" w:eastAsia="標楷體" w:cs="標楷體"/>
                <w:sz w:val="20"/>
                <w:szCs w:val="20"/>
              </w:rPr>
            </w:pPr>
            <w:r>
              <w:rPr>
                <w:rFonts w:hint="eastAsia" w:ascii="標楷體" w:hAnsi="標楷體" w:eastAsia="標楷體" w:cs="標楷體"/>
                <w:sz w:val="20"/>
                <w:szCs w:val="20"/>
              </w:rPr>
              <w:t>1.「宜蘭縣志工媒合平台」網頁管理與更新，媒合志工並公告志願服務相關資訊。</w:t>
            </w:r>
          </w:p>
          <w:p>
            <w:pPr>
              <w:rPr>
                <w:rFonts w:hint="eastAsia" w:ascii="標楷體" w:hAnsi="標楷體" w:eastAsia="標楷體" w:cs="標楷體"/>
                <w:sz w:val="20"/>
                <w:szCs w:val="20"/>
              </w:rPr>
            </w:pPr>
            <w:r>
              <w:rPr>
                <w:rFonts w:hint="eastAsia" w:ascii="標楷體" w:hAnsi="標楷體" w:eastAsia="標楷體" w:cs="標楷體"/>
                <w:sz w:val="20"/>
                <w:szCs w:val="20"/>
              </w:rPr>
              <w:t>2.本府業於107年10/1、10/8辦理宜蘭縣志工媒合平台之6場次教育訓練</w:t>
            </w:r>
            <w:r>
              <w:rPr>
                <w:rFonts w:hint="eastAsia" w:ascii="標楷體" w:hAnsi="標楷體" w:eastAsia="標楷體" w:cs="標楷體"/>
                <w:sz w:val="20"/>
                <w:szCs w:val="20"/>
                <w:lang w:eastAsia="zh-TW"/>
              </w:rPr>
              <w:t>，共計</w:t>
            </w:r>
            <w:r>
              <w:rPr>
                <w:rFonts w:hint="eastAsia" w:ascii="標楷體" w:hAnsi="標楷體" w:eastAsia="標楷體" w:cs="標楷體"/>
                <w:sz w:val="20"/>
                <w:szCs w:val="20"/>
                <w:lang w:val="en-US" w:eastAsia="zh-TW"/>
              </w:rPr>
              <w:t>108人參加。</w:t>
            </w:r>
          </w:p>
        </w:tc>
      </w:tr>
      <w:tr>
        <w:tblPrEx>
          <w:tblLayout w:type="fixed"/>
          <w:tblCellMar>
            <w:top w:w="0" w:type="dxa"/>
            <w:left w:w="108" w:type="dxa"/>
            <w:bottom w:w="0" w:type="dxa"/>
            <w:right w:w="108" w:type="dxa"/>
          </w:tblCellMar>
        </w:tblPrEx>
        <w:trPr>
          <w:trHeight w:val="528" w:hRule="atLeast"/>
        </w:trPr>
        <w:tc>
          <w:tcPr>
            <w:tcW w:w="48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lang w:val="en-US" w:eastAsia="zh-TW"/>
              </w:rPr>
            </w:pPr>
            <w:r>
              <w:rPr>
                <w:rFonts w:hint="eastAsia" w:ascii="標楷體" w:hAnsi="標楷體" w:eastAsia="標楷體" w:cs="標楷體"/>
                <w:sz w:val="20"/>
                <w:szCs w:val="20"/>
                <w:lang w:val="en-US" w:eastAsia="zh-TW"/>
              </w:rPr>
              <w:t>10</w:t>
            </w:r>
          </w:p>
        </w:tc>
        <w:tc>
          <w:tcPr>
            <w:tcW w:w="286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協助本縣志願服務隊至衛生福利部志願服務資訊整合系統建置志工資料</w:t>
            </w:r>
          </w:p>
        </w:tc>
        <w:tc>
          <w:tcPr>
            <w:tcW w:w="6172" w:type="dxa"/>
            <w:tcBorders>
              <w:top w:val="single" w:color="000000" w:sz="4" w:space="0"/>
              <w:left w:val="single" w:color="000000" w:sz="4" w:space="0"/>
              <w:bottom w:val="single" w:color="000000" w:sz="4" w:space="0"/>
              <w:right w:val="single" w:color="000000" w:sz="4" w:space="0"/>
            </w:tcBorders>
            <w:vAlign w:val="top"/>
          </w:tcPr>
          <w:p>
            <w:pPr>
              <w:rPr>
                <w:rFonts w:hint="eastAsia" w:ascii="標楷體" w:hAnsi="標楷體" w:eastAsia="標楷體" w:cs="標楷體"/>
                <w:sz w:val="20"/>
                <w:szCs w:val="20"/>
              </w:rPr>
            </w:pPr>
            <w:r>
              <w:rPr>
                <w:rFonts w:hint="eastAsia" w:ascii="標楷體" w:hAnsi="標楷體" w:eastAsia="標楷體" w:cs="標楷體"/>
                <w:sz w:val="20"/>
                <w:szCs w:val="20"/>
              </w:rPr>
              <w:t xml:space="preserve">1.協助志工隊運用志願服務資訊整合系統，並至志工隊教學管理者建檔資料及資料更新等。 </w:t>
            </w:r>
          </w:p>
          <w:p>
            <w:pPr>
              <w:rPr>
                <w:rFonts w:hint="eastAsia" w:ascii="標楷體" w:hAnsi="標楷體" w:eastAsia="標楷體" w:cs="標楷體"/>
                <w:sz w:val="20"/>
                <w:szCs w:val="20"/>
              </w:rPr>
            </w:pPr>
            <w:r>
              <w:rPr>
                <w:rFonts w:hint="eastAsia" w:ascii="標楷體" w:hAnsi="標楷體" w:eastAsia="標楷體" w:cs="標楷體"/>
                <w:sz w:val="20"/>
                <w:szCs w:val="20"/>
              </w:rPr>
              <w:t>2.本府業於10/9、10/23辦理衛福部志願服務資訊整合系統之6場次教育訓練</w:t>
            </w:r>
            <w:r>
              <w:rPr>
                <w:rFonts w:hint="eastAsia" w:ascii="標楷體" w:hAnsi="標楷體" w:eastAsia="標楷體" w:cs="標楷體"/>
                <w:sz w:val="20"/>
                <w:szCs w:val="20"/>
                <w:lang w:eastAsia="zh-TW"/>
              </w:rPr>
              <w:t>，共計</w:t>
            </w:r>
            <w:r>
              <w:rPr>
                <w:rFonts w:hint="eastAsia" w:ascii="標楷體" w:hAnsi="標楷體" w:eastAsia="標楷體" w:cs="標楷體"/>
                <w:sz w:val="20"/>
                <w:szCs w:val="20"/>
                <w:lang w:val="en-US" w:eastAsia="zh-TW"/>
              </w:rPr>
              <w:t>156人參加。</w:t>
            </w:r>
          </w:p>
          <w:p>
            <w:pPr>
              <w:rPr>
                <w:rFonts w:hint="eastAsia" w:ascii="標楷體" w:hAnsi="標楷體" w:eastAsia="標楷體" w:cs="標楷體"/>
                <w:sz w:val="20"/>
                <w:szCs w:val="20"/>
              </w:rPr>
            </w:pPr>
          </w:p>
        </w:tc>
      </w:tr>
      <w:tr>
        <w:tblPrEx>
          <w:tblLayout w:type="fixed"/>
          <w:tblCellMar>
            <w:top w:w="0" w:type="dxa"/>
            <w:left w:w="108" w:type="dxa"/>
            <w:bottom w:w="0" w:type="dxa"/>
            <w:right w:w="108" w:type="dxa"/>
          </w:tblCellMar>
        </w:tblPrEx>
        <w:trPr>
          <w:trHeight w:val="1455" w:hRule="atLeast"/>
        </w:trPr>
        <w:tc>
          <w:tcPr>
            <w:tcW w:w="48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lang w:val="en-US" w:eastAsia="zh-TW"/>
              </w:rPr>
            </w:pPr>
            <w:r>
              <w:rPr>
                <w:rFonts w:hint="eastAsia" w:ascii="標楷體" w:hAnsi="標楷體" w:eastAsia="標楷體" w:cs="標楷體"/>
                <w:sz w:val="20"/>
                <w:szCs w:val="20"/>
                <w:lang w:val="en-US" w:eastAsia="zh-TW"/>
              </w:rPr>
              <w:t>11</w:t>
            </w:r>
          </w:p>
        </w:tc>
        <w:tc>
          <w:tcPr>
            <w:tcW w:w="2860" w:type="dxa"/>
            <w:tcBorders>
              <w:top w:val="single" w:color="000000" w:sz="4" w:space="0"/>
              <w:left w:val="single" w:color="000000" w:sz="4" w:space="0"/>
              <w:bottom w:val="single" w:color="000000" w:sz="4" w:space="0"/>
            </w:tcBorders>
            <w:vAlign w:val="center"/>
          </w:tcPr>
          <w:p>
            <w:pPr>
              <w:rPr>
                <w:rFonts w:hint="eastAsia" w:ascii="標楷體" w:hAnsi="標楷體" w:eastAsia="標楷體" w:cs="標楷體"/>
                <w:sz w:val="20"/>
                <w:szCs w:val="20"/>
              </w:rPr>
            </w:pPr>
            <w:r>
              <w:rPr>
                <w:rFonts w:hint="eastAsia" w:ascii="標楷體" w:hAnsi="標楷體" w:eastAsia="標楷體" w:cs="標楷體"/>
                <w:sz w:val="20"/>
                <w:szCs w:val="20"/>
              </w:rPr>
              <w:t>其他配合機關志願服務政策推動事項及協助辦理本縣各項志願服務活動。</w:t>
            </w:r>
          </w:p>
        </w:tc>
        <w:tc>
          <w:tcPr>
            <w:tcW w:w="6172" w:type="dxa"/>
            <w:tcBorders>
              <w:top w:val="single" w:color="000000" w:sz="4" w:space="0"/>
              <w:left w:val="single" w:color="000000" w:sz="4" w:space="0"/>
              <w:bottom w:val="single" w:color="000000" w:sz="4" w:space="0"/>
              <w:right w:val="single" w:color="000000" w:sz="4" w:space="0"/>
            </w:tcBorders>
            <w:vAlign w:val="top"/>
          </w:tcPr>
          <w:p>
            <w:pPr>
              <w:rPr>
                <w:rFonts w:hint="eastAsia" w:ascii="標楷體" w:hAnsi="標楷體" w:eastAsia="標楷體" w:cs="標楷體"/>
                <w:sz w:val="20"/>
                <w:szCs w:val="20"/>
              </w:rPr>
            </w:pPr>
            <w:r>
              <w:rPr>
                <w:rFonts w:hint="eastAsia" w:ascii="標楷體" w:hAnsi="標楷體" w:eastAsia="標楷體" w:cs="標楷體"/>
                <w:sz w:val="20"/>
                <w:szCs w:val="20"/>
              </w:rPr>
              <w:t>協助縣內活動，如</w:t>
            </w:r>
            <w:r>
              <w:rPr>
                <w:rFonts w:hint="eastAsia" w:ascii="標楷體" w:hAnsi="標楷體" w:eastAsia="標楷體" w:cs="標楷體"/>
                <w:sz w:val="20"/>
                <w:szCs w:val="20"/>
                <w:lang w:eastAsia="zh-TW"/>
              </w:rPr>
              <w:t>社區照顧關懷據點、長青食堂、綠色博覽會、童玩節、</w:t>
            </w:r>
            <w:r>
              <w:rPr>
                <w:rFonts w:hint="eastAsia" w:ascii="標楷體" w:hAnsi="標楷體" w:eastAsia="標楷體" w:cs="標楷體"/>
                <w:sz w:val="20"/>
                <w:szCs w:val="20"/>
              </w:rPr>
              <w:t>宜蘭不老溫泉節、107年國慶晚會等活動支援。</w:t>
            </w:r>
          </w:p>
        </w:tc>
      </w:tr>
    </w:tbl>
    <w:p>
      <w:pPr>
        <w:rPr>
          <w:rFonts w:hint="eastAsia" w:ascii="標楷體" w:hAnsi="標楷體" w:eastAsia="標楷體" w:cs="標楷體"/>
          <w:sz w:val="24"/>
          <w:szCs w:val="24"/>
        </w:rPr>
      </w:pPr>
    </w:p>
    <w:p>
      <w:pPr>
        <w:rPr>
          <w:rFonts w:hint="eastAsia" w:ascii="標楷體" w:hAnsi="標楷體" w:eastAsia="標楷體" w:cs="標楷體"/>
          <w:sz w:val="24"/>
          <w:szCs w:val="24"/>
        </w:rPr>
      </w:pPr>
      <w:r>
        <w:rPr>
          <w:rFonts w:hint="eastAsia" w:ascii="標楷體" w:hAnsi="標楷體" w:eastAsia="標楷體" w:cs="標楷體"/>
          <w:sz w:val="24"/>
          <w:szCs w:val="24"/>
          <w:lang w:eastAsia="zh-TW"/>
        </w:rPr>
        <w:t>決</w:t>
      </w:r>
      <w:r>
        <w:rPr>
          <w:rFonts w:hint="eastAsia" w:ascii="標楷體" w:hAnsi="標楷體" w:eastAsia="標楷體" w:cs="標楷體"/>
          <w:sz w:val="24"/>
          <w:szCs w:val="24"/>
          <w:lang w:val="en-US" w:eastAsia="zh-TW"/>
        </w:rPr>
        <w:t xml:space="preserve">  </w:t>
      </w:r>
      <w:r>
        <w:rPr>
          <w:rFonts w:hint="eastAsia" w:ascii="標楷體" w:hAnsi="標楷體" w:eastAsia="標楷體" w:cs="標楷體"/>
          <w:sz w:val="24"/>
          <w:szCs w:val="24"/>
          <w:lang w:eastAsia="zh-TW"/>
        </w:rPr>
        <w:t>定</w:t>
      </w:r>
      <w:r>
        <w:rPr>
          <w:rFonts w:hint="eastAsia" w:ascii="標楷體" w:hAnsi="標楷體" w:eastAsia="標楷體" w:cs="標楷體"/>
          <w:sz w:val="24"/>
          <w:szCs w:val="24"/>
        </w:rPr>
        <w:t>：</w:t>
      </w:r>
    </w:p>
    <w:p>
      <w:pPr>
        <w:rPr>
          <w:rFonts w:hint="eastAsia" w:ascii="標楷體" w:hAnsi="標楷體" w:eastAsia="標楷體" w:cs="標楷體"/>
          <w:sz w:val="24"/>
          <w:szCs w:val="24"/>
        </w:rPr>
      </w:pPr>
      <w:r>
        <w:rPr>
          <w:rFonts w:hint="eastAsia" w:ascii="標楷體" w:hAnsi="標楷體" w:eastAsia="標楷體" w:cs="標楷體"/>
          <w:sz w:val="24"/>
          <w:szCs w:val="24"/>
        </w:rPr>
        <w:t>（一）請各團隊依相關規定辦理，以維護志工權益。</w:t>
      </w:r>
    </w:p>
    <w:p>
      <w:pPr>
        <w:ind w:left="655" w:leftChars="0" w:hanging="655" w:hangingChars="273"/>
        <w:rPr>
          <w:rFonts w:hint="eastAsia" w:ascii="標楷體" w:hAnsi="標楷體" w:eastAsia="標楷體" w:cs="標楷體"/>
          <w:sz w:val="24"/>
          <w:szCs w:val="24"/>
        </w:rPr>
      </w:pPr>
      <w:r>
        <w:rPr>
          <w:rFonts w:hint="eastAsia" w:ascii="標楷體" w:hAnsi="標楷體" w:eastAsia="標楷體" w:cs="標楷體"/>
          <w:sz w:val="24"/>
          <w:szCs w:val="24"/>
        </w:rPr>
        <w:t>（二）請業務單位未來於每年底12月召開第2次聯繫會議，並於會議中提出明年度計畫</w:t>
      </w:r>
      <w:r>
        <w:rPr>
          <w:rFonts w:hint="eastAsia" w:ascii="標楷體" w:hAnsi="標楷體" w:eastAsia="標楷體" w:cs="標楷體"/>
          <w:sz w:val="24"/>
          <w:szCs w:val="24"/>
          <w:lang w:eastAsia="zh-TW"/>
        </w:rPr>
        <w:t>，俾利各團隊因應。</w:t>
      </w:r>
    </w:p>
    <w:p>
      <w:pPr>
        <w:rPr>
          <w:rFonts w:hint="eastAsia" w:ascii="標楷體" w:hAnsi="標楷體" w:eastAsia="標楷體" w:cs="標楷體"/>
          <w:sz w:val="24"/>
          <w:szCs w:val="24"/>
        </w:rPr>
      </w:pPr>
      <w:r>
        <w:rPr>
          <w:rFonts w:hint="eastAsia" w:ascii="標楷體" w:hAnsi="標楷體" w:eastAsia="標楷體" w:cs="標楷體"/>
          <w:sz w:val="24"/>
          <w:szCs w:val="24"/>
        </w:rPr>
        <w:t>（</w:t>
      </w:r>
      <w:r>
        <w:rPr>
          <w:rFonts w:hint="eastAsia" w:ascii="標楷體" w:hAnsi="標楷體" w:eastAsia="標楷體" w:cs="標楷體"/>
          <w:sz w:val="24"/>
          <w:szCs w:val="24"/>
          <w:lang w:eastAsia="zh-TW"/>
        </w:rPr>
        <w:t>三</w:t>
      </w:r>
      <w:r>
        <w:rPr>
          <w:rFonts w:hint="eastAsia" w:ascii="標楷體" w:hAnsi="標楷體" w:eastAsia="標楷體" w:cs="標楷體"/>
          <w:sz w:val="24"/>
          <w:szCs w:val="24"/>
        </w:rPr>
        <w:t>）</w:t>
      </w:r>
      <w:r>
        <w:rPr>
          <w:rFonts w:hint="eastAsia" w:ascii="標楷體" w:hAnsi="標楷體" w:eastAsia="標楷體" w:cs="標楷體"/>
          <w:sz w:val="24"/>
          <w:szCs w:val="24"/>
          <w:lang w:eastAsia="zh-TW"/>
        </w:rPr>
        <w:t>餘洽悉。</w:t>
      </w:r>
      <w:bookmarkStart w:id="3" w:name="_GoBack"/>
      <w:bookmarkEnd w:id="3"/>
    </w:p>
    <w:p>
      <w:pPr>
        <w:rPr>
          <w:rFonts w:hint="eastAsia" w:ascii="標楷體" w:hAnsi="標楷體" w:eastAsia="標楷體" w:cs="標楷體"/>
          <w:sz w:val="24"/>
          <w:szCs w:val="24"/>
        </w:rPr>
      </w:pPr>
      <w:r>
        <w:rPr>
          <w:rFonts w:hint="eastAsia" w:ascii="標楷體" w:hAnsi="標楷體" w:eastAsia="標楷體" w:cs="標楷體"/>
          <w:sz w:val="24"/>
          <w:szCs w:val="24"/>
        </w:rPr>
        <w:t>肆、提案討論：</w:t>
      </w:r>
    </w:p>
    <w:p>
      <w:pPr>
        <w:pStyle w:val="4"/>
        <w:numPr>
          <w:ilvl w:val="0"/>
          <w:numId w:val="0"/>
        </w:numPr>
        <w:tabs>
          <w:tab w:val="left" w:pos="1200"/>
          <w:tab w:val="clear" w:pos="916"/>
        </w:tabs>
        <w:ind w:left="957" w:leftChars="0" w:hanging="957" w:hangingChars="342"/>
        <w:rPr>
          <w:rFonts w:hint="eastAsia" w:ascii="標楷體" w:hAnsi="標楷體" w:eastAsia="標楷體" w:cs="標楷體"/>
          <w:color w:val="000000"/>
          <w:sz w:val="24"/>
          <w:szCs w:val="24"/>
          <w:lang w:eastAsia="zh-TW"/>
        </w:rPr>
      </w:pPr>
      <w:r>
        <w:rPr>
          <w:rFonts w:hint="eastAsia" w:ascii="標楷體" w:hAnsi="標楷體" w:eastAsia="標楷體" w:cs="標楷體"/>
          <w:color w:val="000000"/>
          <w:sz w:val="24"/>
          <w:szCs w:val="24"/>
          <w:lang w:eastAsia="zh-TW"/>
        </w:rPr>
        <w:t>案由一∶為獎勵及肯定社會福利志工志願服務志業的推展，特舉辦獎勵活動，以發揚「助人最樂、服務最榮」的精神，並展現本縣志願服務社會福利類團隊推動志願服務績效，彰顯各志工隊愛心奉獻成果，爰辦理宜蘭縣107年度社會福利志願服務獎勵計畫。</w:t>
      </w:r>
    </w:p>
    <w:p>
      <w:pPr>
        <w:pStyle w:val="4"/>
        <w:numPr>
          <w:ilvl w:val="0"/>
          <w:numId w:val="0"/>
        </w:numPr>
        <w:ind w:left="957" w:leftChars="0" w:hanging="957" w:hangingChars="342"/>
        <w:rPr>
          <w:rFonts w:hint="eastAsia" w:ascii="標楷體" w:hAnsi="標楷體" w:eastAsia="標楷體" w:cs="標楷體"/>
          <w:color w:val="000000"/>
          <w:sz w:val="24"/>
          <w:szCs w:val="24"/>
          <w:lang w:eastAsia="zh-TW"/>
        </w:rPr>
      </w:pPr>
      <w:r>
        <w:rPr>
          <w:rFonts w:hint="eastAsia" w:ascii="標楷體" w:hAnsi="標楷體" w:eastAsia="標楷體" w:cs="標楷體"/>
          <w:color w:val="000000"/>
          <w:sz w:val="24"/>
          <w:szCs w:val="24"/>
          <w:lang w:eastAsia="zh-TW"/>
        </w:rPr>
        <w:t>說</w:t>
      </w:r>
      <w:r>
        <w:rPr>
          <w:rFonts w:hint="eastAsia" w:ascii="標楷體" w:hAnsi="標楷體" w:eastAsia="標楷體" w:cs="標楷體"/>
          <w:color w:val="000000"/>
          <w:sz w:val="24"/>
          <w:szCs w:val="24"/>
          <w:lang w:val="en-US" w:eastAsia="zh-TW"/>
        </w:rPr>
        <w:t xml:space="preserve">  </w:t>
      </w:r>
      <w:r>
        <w:rPr>
          <w:rFonts w:hint="eastAsia" w:ascii="標楷體" w:hAnsi="標楷體" w:eastAsia="標楷體" w:cs="標楷體"/>
          <w:color w:val="000000"/>
          <w:sz w:val="24"/>
          <w:szCs w:val="24"/>
          <w:lang w:eastAsia="zh-TW"/>
        </w:rPr>
        <w:t>明∶本次獎勵計畫分為2階段，請貴單位務必填報第1階段表件，完成第</w:t>
      </w:r>
      <w:r>
        <w:rPr>
          <w:rFonts w:hint="eastAsia" w:ascii="標楷體" w:hAnsi="標楷體" w:eastAsia="標楷體" w:cs="標楷體"/>
          <w:color w:val="000000"/>
          <w:sz w:val="24"/>
          <w:szCs w:val="24"/>
          <w:lang w:val="en-US" w:eastAsia="zh-TW"/>
        </w:rPr>
        <w:t>1</w:t>
      </w:r>
      <w:r>
        <w:rPr>
          <w:rFonts w:hint="eastAsia" w:ascii="標楷體" w:hAnsi="標楷體" w:eastAsia="標楷體" w:cs="標楷體"/>
          <w:color w:val="000000"/>
          <w:sz w:val="24"/>
          <w:szCs w:val="24"/>
          <w:lang w:eastAsia="zh-TW"/>
        </w:rPr>
        <w:t>階段之團隊，方能取得本府下年度之補助、參與活動(例如：縣外參訪活動)、志工保險、各獎勵提報(例如：志願服務獎勵)及活動訊息通知之資格；進入第2階段並獲獎之團隊，下年度本府將優先補助及取得活動優先參加之權利。</w:t>
      </w:r>
    </w:p>
    <w:p>
      <w:pPr>
        <w:spacing w:line="500" w:lineRule="exact"/>
        <w:ind w:left="840" w:leftChars="0" w:hanging="840" w:hangingChars="350"/>
        <w:rPr>
          <w:rFonts w:hint="eastAsia" w:ascii="標楷體" w:hAnsi="標楷體" w:eastAsia="標楷體" w:cs="標楷體"/>
          <w:color w:val="000000"/>
          <w:sz w:val="24"/>
          <w:szCs w:val="24"/>
        </w:rPr>
      </w:pPr>
      <w:r>
        <w:rPr>
          <w:rFonts w:hint="eastAsia" w:ascii="標楷體" w:hAnsi="標楷體" w:eastAsia="標楷體" w:cs="標楷體"/>
          <w:color w:val="000000"/>
          <w:sz w:val="24"/>
          <w:szCs w:val="24"/>
        </w:rPr>
        <w:t>決  議：</w:t>
      </w:r>
      <w:r>
        <w:rPr>
          <w:rFonts w:hint="eastAsia" w:ascii="標楷體" w:hAnsi="標楷體" w:eastAsia="標楷體" w:cs="標楷體"/>
          <w:color w:val="000000"/>
          <w:sz w:val="24"/>
          <w:szCs w:val="24"/>
          <w:lang w:eastAsia="zh-TW"/>
        </w:rPr>
        <w:t>請業務單位研議了解評鑑指標是否可再簡化或變更評鑑方式，並於下次評鑑實施，本案照案通過。</w:t>
      </w:r>
    </w:p>
    <w:p>
      <w:pPr>
        <w:rPr>
          <w:rFonts w:hint="eastAsia" w:ascii="標楷體" w:hAnsi="標楷體" w:eastAsia="標楷體" w:cs="標楷體"/>
          <w:sz w:val="24"/>
          <w:szCs w:val="24"/>
        </w:rPr>
      </w:pPr>
    </w:p>
    <w:p>
      <w:pPr>
        <w:rPr>
          <w:rFonts w:hint="eastAsia" w:ascii="標楷體" w:hAnsi="標楷體" w:eastAsia="標楷體" w:cs="標楷體"/>
          <w:sz w:val="24"/>
          <w:szCs w:val="24"/>
        </w:rPr>
      </w:pPr>
      <w:r>
        <w:rPr>
          <w:rFonts w:hint="eastAsia" w:ascii="標楷體" w:hAnsi="標楷體" w:eastAsia="標楷體" w:cs="標楷體"/>
          <w:sz w:val="24"/>
          <w:szCs w:val="24"/>
        </w:rPr>
        <w:t>伍、臨時動議</w:t>
      </w:r>
    </w:p>
    <w:p>
      <w:pPr>
        <w:rPr>
          <w:rFonts w:hint="eastAsia" w:ascii="標楷體" w:hAnsi="標楷體" w:eastAsia="標楷體" w:cs="標楷體"/>
          <w:sz w:val="24"/>
          <w:szCs w:val="24"/>
        </w:rPr>
      </w:pPr>
      <w:bookmarkStart w:id="0" w:name="OLE_LINK3"/>
      <w:r>
        <w:rPr>
          <w:rFonts w:hint="eastAsia" w:ascii="標楷體" w:hAnsi="標楷體" w:eastAsia="標楷體" w:cs="標楷體"/>
          <w:sz w:val="24"/>
          <w:szCs w:val="24"/>
        </w:rPr>
        <w:t>案由一：</w:t>
      </w:r>
      <w:r>
        <w:rPr>
          <w:rFonts w:hint="eastAsia" w:ascii="標楷體" w:hAnsi="標楷體" w:eastAsia="標楷體" w:cs="標楷體"/>
          <w:sz w:val="24"/>
          <w:szCs w:val="24"/>
          <w:lang w:eastAsia="zh-TW"/>
        </w:rPr>
        <w:t>建議將評鑑獎勵金平均分配全縣志工，雨露均霑。</w:t>
      </w:r>
      <w:r>
        <w:rPr>
          <w:rFonts w:hint="eastAsia" w:ascii="標楷體" w:hAnsi="標楷體" w:eastAsia="標楷體" w:cs="標楷體"/>
          <w:sz w:val="24"/>
          <w:szCs w:val="24"/>
          <w:lang w:val="en-US" w:eastAsia="zh-TW"/>
        </w:rPr>
        <w:t>(冬瓜山社區)</w:t>
      </w:r>
    </w:p>
    <w:p>
      <w:pPr>
        <w:rPr>
          <w:rFonts w:hint="eastAsia" w:ascii="標楷體" w:hAnsi="標楷體" w:eastAsia="標楷體" w:cs="標楷體"/>
          <w:sz w:val="24"/>
          <w:szCs w:val="24"/>
        </w:rPr>
      </w:pPr>
      <w:r>
        <w:rPr>
          <w:rFonts w:hint="eastAsia" w:ascii="標楷體" w:hAnsi="標楷體" w:eastAsia="標楷體" w:cs="標楷體"/>
          <w:sz w:val="24"/>
          <w:szCs w:val="24"/>
        </w:rPr>
        <w:t>決  議：</w:t>
      </w:r>
    </w:p>
    <w:bookmarkEnd w:id="0"/>
    <w:p>
      <w:pPr>
        <w:numPr>
          <w:ilvl w:val="0"/>
          <w:numId w:val="1"/>
        </w:numPr>
        <w:ind w:left="638" w:leftChars="0" w:hanging="638" w:hangingChars="266"/>
        <w:rPr>
          <w:rFonts w:hint="eastAsia" w:ascii="標楷體" w:hAnsi="標楷體" w:eastAsia="標楷體" w:cs="標楷體"/>
          <w:sz w:val="24"/>
          <w:szCs w:val="24"/>
          <w:lang w:eastAsia="zh-TW"/>
        </w:rPr>
      </w:pPr>
      <w:r>
        <w:rPr>
          <w:rFonts w:hint="eastAsia" w:ascii="標楷體" w:hAnsi="標楷體" w:eastAsia="標楷體" w:cs="標楷體"/>
          <w:sz w:val="24"/>
          <w:szCs w:val="24"/>
          <w:lang w:eastAsia="zh-TW"/>
        </w:rPr>
        <w:t>評鑑獎勵計畫是鼓勵團隊參與，非強制性，參與評鑑的團隊可將服務成果展現，如獲獎對於團隊成員更是一種肯定，因此相關獎勵評鑑計畫持續實施，但業務單位可思如何簡化評鑑設計，讓團隊無須花費太多的精力在評鑑，而能專心地在原本的任務努力。</w:t>
      </w:r>
    </w:p>
    <w:p>
      <w:pPr>
        <w:numPr>
          <w:ilvl w:val="0"/>
          <w:numId w:val="1"/>
        </w:numPr>
        <w:ind w:left="638" w:leftChars="0" w:hanging="638" w:hangingChars="266"/>
        <w:rPr>
          <w:rFonts w:hint="eastAsia" w:ascii="標楷體" w:hAnsi="標楷體" w:eastAsia="標楷體" w:cs="標楷體"/>
          <w:sz w:val="24"/>
          <w:szCs w:val="24"/>
          <w:lang w:eastAsia="zh-TW"/>
        </w:rPr>
      </w:pPr>
      <w:r>
        <w:rPr>
          <w:rFonts w:hint="eastAsia" w:ascii="標楷體" w:hAnsi="標楷體" w:eastAsia="標楷體" w:cs="標楷體"/>
          <w:sz w:val="24"/>
          <w:szCs w:val="24"/>
          <w:lang w:eastAsia="zh-TW"/>
        </w:rPr>
        <w:t>製作統一的志工背心，在一些大型活動請團隊穿上相同的背心，可增加縣內各團隊之向心力及榮譽感，請業務單位思考規劃。</w:t>
      </w:r>
    </w:p>
    <w:p>
      <w:pPr>
        <w:ind w:left="856" w:leftChars="0" w:hanging="856" w:hangingChars="357"/>
        <w:rPr>
          <w:rFonts w:hint="eastAsia" w:ascii="標楷體" w:hAnsi="標楷體" w:eastAsia="標楷體" w:cs="標楷體"/>
          <w:sz w:val="24"/>
          <w:szCs w:val="24"/>
        </w:rPr>
      </w:pPr>
      <w:bookmarkStart w:id="1" w:name="OLE_LINK4"/>
      <w:r>
        <w:rPr>
          <w:rFonts w:hint="eastAsia" w:ascii="標楷體" w:hAnsi="標楷體" w:eastAsia="標楷體" w:cs="標楷體"/>
          <w:sz w:val="24"/>
          <w:szCs w:val="24"/>
        </w:rPr>
        <w:t>案由</w:t>
      </w:r>
      <w:r>
        <w:rPr>
          <w:rFonts w:hint="eastAsia" w:ascii="標楷體" w:hAnsi="標楷體" w:eastAsia="標楷體" w:cs="標楷體"/>
          <w:sz w:val="24"/>
          <w:szCs w:val="24"/>
          <w:lang w:eastAsia="zh-TW"/>
        </w:rPr>
        <w:t>二</w:t>
      </w:r>
      <w:r>
        <w:rPr>
          <w:rFonts w:hint="eastAsia" w:ascii="標楷體" w:hAnsi="標楷體" w:eastAsia="標楷體" w:cs="標楷體"/>
          <w:sz w:val="24"/>
          <w:szCs w:val="24"/>
        </w:rPr>
        <w:t>：</w:t>
      </w:r>
      <w:r>
        <w:rPr>
          <w:rFonts w:hint="eastAsia" w:ascii="標楷體" w:hAnsi="標楷體" w:eastAsia="標楷體" w:cs="標楷體"/>
          <w:sz w:val="24"/>
          <w:szCs w:val="24"/>
          <w:lang w:eastAsia="zh-TW"/>
        </w:rPr>
        <w:t>志願服務業務非常龐大及複雜，請社會處務必增加人力辦理，另外宜蘭縣志願服務協會將縣內的資源都拿走，成效又不好，請社會處要特別注意管制，另想詢問是否有補助志工背心。</w:t>
      </w:r>
      <w:r>
        <w:rPr>
          <w:rFonts w:hint="eastAsia" w:ascii="標楷體" w:hAnsi="標楷體" w:eastAsia="標楷體" w:cs="標楷體"/>
          <w:sz w:val="24"/>
          <w:szCs w:val="24"/>
          <w:lang w:val="en-US" w:eastAsia="zh-TW"/>
        </w:rPr>
        <w:t>(理光義剪)。</w:t>
      </w:r>
    </w:p>
    <w:p>
      <w:pPr>
        <w:ind w:left="840" w:leftChars="0" w:hanging="840" w:hangingChars="350"/>
        <w:rPr>
          <w:rFonts w:hint="eastAsia" w:ascii="標楷體" w:hAnsi="標楷體" w:eastAsia="標楷體" w:cs="標楷體"/>
          <w:sz w:val="24"/>
          <w:szCs w:val="24"/>
        </w:rPr>
      </w:pPr>
      <w:r>
        <w:rPr>
          <w:rFonts w:hint="eastAsia" w:ascii="標楷體" w:hAnsi="標楷體" w:eastAsia="標楷體" w:cs="標楷體"/>
          <w:sz w:val="24"/>
          <w:szCs w:val="24"/>
        </w:rPr>
        <w:t>決  議：</w:t>
      </w:r>
      <w:r>
        <w:rPr>
          <w:rFonts w:hint="eastAsia" w:ascii="標楷體" w:hAnsi="標楷體" w:eastAsia="標楷體" w:cs="標楷體"/>
          <w:sz w:val="24"/>
          <w:szCs w:val="24"/>
          <w:lang w:eastAsia="zh-TW"/>
        </w:rPr>
        <w:t>有關人力部分，已請業務單位規畫辦理，另外社會處今年度並未主動委託任何項目予志願服務協會，只要單位符合補助規定，皆可申請本府資源運用，並無特別優待哪個團體，這要特別聲明，另外是否能補助背心的部分，請業務單位於下次會議向所有團隊報告最新的補助要點規定，俾利團隊申請資源運用。</w:t>
      </w:r>
    </w:p>
    <w:bookmarkEnd w:id="1"/>
    <w:p>
      <w:pPr>
        <w:ind w:left="856" w:leftChars="0" w:hanging="856" w:hangingChars="357"/>
        <w:rPr>
          <w:rFonts w:hint="eastAsia" w:ascii="標楷體" w:hAnsi="標楷體" w:eastAsia="標楷體" w:cs="標楷體"/>
          <w:sz w:val="24"/>
          <w:szCs w:val="24"/>
        </w:rPr>
      </w:pPr>
      <w:bookmarkStart w:id="2" w:name="OLE_LINK5"/>
      <w:r>
        <w:rPr>
          <w:rFonts w:hint="eastAsia" w:ascii="標楷體" w:hAnsi="標楷體" w:eastAsia="標楷體" w:cs="標楷體"/>
          <w:sz w:val="24"/>
          <w:szCs w:val="24"/>
        </w:rPr>
        <w:t>案由</w:t>
      </w:r>
      <w:r>
        <w:rPr>
          <w:rFonts w:hint="eastAsia" w:ascii="標楷體" w:hAnsi="標楷體" w:eastAsia="標楷體" w:cs="標楷體"/>
          <w:sz w:val="24"/>
          <w:szCs w:val="24"/>
          <w:lang w:eastAsia="zh-TW"/>
        </w:rPr>
        <w:t>三</w:t>
      </w:r>
      <w:r>
        <w:rPr>
          <w:rFonts w:hint="eastAsia" w:ascii="標楷體" w:hAnsi="標楷體" w:eastAsia="標楷體" w:cs="標楷體"/>
          <w:sz w:val="24"/>
          <w:szCs w:val="24"/>
        </w:rPr>
        <w:t>：</w:t>
      </w:r>
      <w:r>
        <w:rPr>
          <w:rFonts w:hint="eastAsia" w:ascii="標楷體" w:hAnsi="標楷體" w:eastAsia="標楷體" w:cs="標楷體"/>
          <w:sz w:val="24"/>
          <w:szCs w:val="24"/>
          <w:lang w:eastAsia="zh-TW"/>
        </w:rPr>
        <w:t>有關公文發送的部分，請社會處注意一下地址是否變更，另請社會處可以多辦志工研習會。</w:t>
      </w:r>
      <w:r>
        <w:rPr>
          <w:rFonts w:hint="eastAsia" w:ascii="標楷體" w:hAnsi="標楷體" w:eastAsia="標楷體" w:cs="標楷體"/>
          <w:sz w:val="24"/>
          <w:szCs w:val="24"/>
          <w:lang w:val="en-US" w:eastAsia="zh-TW"/>
        </w:rPr>
        <w:t>(武營社區)。</w:t>
      </w:r>
    </w:p>
    <w:p>
      <w:pPr>
        <w:ind w:left="840" w:leftChars="0" w:hanging="840" w:hangingChars="350"/>
        <w:rPr>
          <w:rFonts w:hint="eastAsia" w:ascii="標楷體" w:hAnsi="標楷體" w:eastAsia="標楷體" w:cs="標楷體"/>
          <w:sz w:val="24"/>
          <w:szCs w:val="24"/>
        </w:rPr>
      </w:pPr>
      <w:r>
        <w:rPr>
          <w:rFonts w:hint="eastAsia" w:ascii="標楷體" w:hAnsi="標楷體" w:eastAsia="標楷體" w:cs="標楷體"/>
          <w:sz w:val="24"/>
          <w:szCs w:val="24"/>
        </w:rPr>
        <w:t>決  議：</w:t>
      </w:r>
      <w:r>
        <w:rPr>
          <w:rFonts w:hint="eastAsia" w:ascii="標楷體" w:hAnsi="標楷體" w:eastAsia="標楷體" w:cs="標楷體"/>
          <w:sz w:val="24"/>
          <w:szCs w:val="24"/>
          <w:lang w:eastAsia="zh-TW"/>
        </w:rPr>
        <w:t>請業務單位注意團隊地址，如有變更應即時更新，志工研習會請業務單位研議辦理。</w:t>
      </w:r>
    </w:p>
    <w:bookmarkEnd w:id="2"/>
    <w:p>
      <w:pPr>
        <w:ind w:left="856" w:leftChars="0" w:hanging="856" w:hangingChars="357"/>
        <w:rPr>
          <w:rFonts w:hint="eastAsia" w:ascii="標楷體" w:hAnsi="標楷體" w:eastAsia="標楷體" w:cs="標楷體"/>
          <w:sz w:val="24"/>
          <w:szCs w:val="24"/>
        </w:rPr>
      </w:pPr>
      <w:r>
        <w:rPr>
          <w:rFonts w:hint="eastAsia" w:ascii="標楷體" w:hAnsi="標楷體" w:eastAsia="標楷體" w:cs="標楷體"/>
          <w:sz w:val="24"/>
          <w:szCs w:val="24"/>
        </w:rPr>
        <w:t>案由</w:t>
      </w:r>
      <w:r>
        <w:rPr>
          <w:rFonts w:hint="eastAsia" w:ascii="標楷體" w:hAnsi="標楷體" w:eastAsia="標楷體" w:cs="標楷體"/>
          <w:sz w:val="24"/>
          <w:szCs w:val="24"/>
          <w:lang w:eastAsia="zh-TW"/>
        </w:rPr>
        <w:t>四</w:t>
      </w:r>
      <w:r>
        <w:rPr>
          <w:rFonts w:hint="eastAsia" w:ascii="標楷體" w:hAnsi="標楷體" w:eastAsia="標楷體" w:cs="標楷體"/>
          <w:sz w:val="24"/>
          <w:szCs w:val="24"/>
        </w:rPr>
        <w:t>：</w:t>
      </w:r>
      <w:r>
        <w:rPr>
          <w:rFonts w:hint="eastAsia" w:ascii="標楷體" w:hAnsi="標楷體" w:eastAsia="標楷體" w:cs="標楷體"/>
          <w:sz w:val="24"/>
          <w:szCs w:val="24"/>
          <w:lang w:eastAsia="zh-TW"/>
        </w:rPr>
        <w:t>本次志工評鑑獎勵計畫指標有團隊是否參加領導訓練及成長訓練部分，因縣府今年度未辦理相關訓練，該指標是否可以修正。</w:t>
      </w:r>
      <w:r>
        <w:rPr>
          <w:rFonts w:hint="eastAsia" w:ascii="標楷體" w:hAnsi="標楷體" w:eastAsia="標楷體" w:cs="標楷體"/>
          <w:sz w:val="24"/>
          <w:szCs w:val="24"/>
          <w:lang w:val="en-US" w:eastAsia="zh-TW"/>
        </w:rPr>
        <w:t>(社會福利館志工團)。</w:t>
      </w:r>
    </w:p>
    <w:p>
      <w:pPr>
        <w:ind w:left="840" w:leftChars="0" w:hanging="840" w:hangingChars="350"/>
        <w:rPr>
          <w:rFonts w:hint="eastAsia" w:ascii="標楷體" w:hAnsi="標楷體" w:eastAsia="標楷體" w:cs="標楷體"/>
          <w:sz w:val="24"/>
          <w:szCs w:val="24"/>
        </w:rPr>
      </w:pPr>
      <w:r>
        <w:rPr>
          <w:rFonts w:hint="eastAsia" w:ascii="標楷體" w:hAnsi="標楷體" w:eastAsia="標楷體" w:cs="標楷體"/>
          <w:sz w:val="24"/>
          <w:szCs w:val="24"/>
        </w:rPr>
        <w:t>決  議：</w:t>
      </w:r>
      <w:r>
        <w:rPr>
          <w:rFonts w:hint="eastAsia" w:ascii="標楷體" w:hAnsi="標楷體" w:eastAsia="標楷體" w:cs="標楷體"/>
          <w:sz w:val="24"/>
          <w:szCs w:val="24"/>
          <w:lang w:eastAsia="zh-TW"/>
        </w:rPr>
        <w:t>請業務單位將該指標撤銷。</w:t>
      </w:r>
    </w:p>
    <w:p>
      <w:pPr>
        <w:numPr>
          <w:ilvl w:val="0"/>
          <w:numId w:val="0"/>
        </w:numPr>
        <w:ind w:leftChars="-266"/>
        <w:rPr>
          <w:rFonts w:hint="eastAsia" w:ascii="標楷體" w:hAnsi="標楷體" w:eastAsia="標楷體" w:cs="標楷體"/>
          <w:sz w:val="24"/>
          <w:szCs w:val="24"/>
          <w:lang w:eastAsia="zh-TW"/>
        </w:rPr>
      </w:pPr>
    </w:p>
    <w:p>
      <w:pPr>
        <w:ind w:left="1478" w:leftChars="0" w:hanging="1478" w:hangingChars="616"/>
        <w:rPr>
          <w:rFonts w:hint="eastAsia" w:ascii="標楷體" w:hAnsi="標楷體" w:eastAsia="標楷體" w:cs="標楷體"/>
          <w:sz w:val="24"/>
          <w:szCs w:val="24"/>
        </w:rPr>
      </w:pPr>
      <w:r>
        <w:rPr>
          <w:rFonts w:hint="eastAsia" w:ascii="標楷體" w:hAnsi="標楷體" w:eastAsia="標楷體" w:cs="標楷體"/>
          <w:sz w:val="24"/>
          <w:szCs w:val="24"/>
        </w:rPr>
        <w:t>陸、主席結論：</w:t>
      </w:r>
      <w:r>
        <w:rPr>
          <w:rFonts w:hint="eastAsia" w:ascii="標楷體" w:hAnsi="標楷體" w:eastAsia="標楷體" w:cs="標楷體"/>
          <w:sz w:val="24"/>
          <w:szCs w:val="24"/>
          <w:lang w:eastAsia="zh-TW"/>
        </w:rPr>
        <w:t>請業務單位於108年度1月上旬召開下次會議，公布年度計畫並讓各團隊互相討論補充，另外報告最新版本的補捐助要點，期待與各團隊繼續合作。</w:t>
      </w:r>
    </w:p>
    <w:p>
      <w:pPr>
        <w:rPr>
          <w:rFonts w:hint="eastAsia" w:ascii="標楷體" w:hAnsi="標楷體" w:eastAsia="標楷體" w:cs="標楷體"/>
          <w:sz w:val="24"/>
          <w:szCs w:val="24"/>
        </w:rPr>
      </w:pPr>
    </w:p>
    <w:p>
      <w:pPr>
        <w:rPr>
          <w:rFonts w:hint="eastAsia" w:ascii="標楷體" w:hAnsi="標楷體" w:eastAsia="標楷體" w:cs="標楷體"/>
          <w:sz w:val="24"/>
          <w:szCs w:val="24"/>
        </w:rPr>
      </w:pPr>
      <w:r>
        <w:rPr>
          <w:rFonts w:hint="eastAsia" w:ascii="標楷體" w:hAnsi="標楷體" w:eastAsia="標楷體" w:cs="標楷體"/>
          <w:sz w:val="24"/>
          <w:szCs w:val="24"/>
        </w:rPr>
        <w:t>柒、散會：下午1</w:t>
      </w:r>
      <w:r>
        <w:rPr>
          <w:rFonts w:hint="eastAsia" w:ascii="標楷體" w:hAnsi="標楷體" w:eastAsia="標楷體" w:cs="標楷體"/>
          <w:sz w:val="24"/>
          <w:szCs w:val="24"/>
          <w:lang w:val="en-US" w:eastAsia="zh-TW"/>
        </w:rPr>
        <w:t>6</w:t>
      </w:r>
      <w:r>
        <w:rPr>
          <w:rFonts w:hint="eastAsia" w:ascii="標楷體" w:hAnsi="標楷體" w:eastAsia="標楷體" w:cs="標楷體"/>
          <w:sz w:val="24"/>
          <w:szCs w:val="24"/>
        </w:rPr>
        <w:t>時</w:t>
      </w:r>
      <w:r>
        <w:rPr>
          <w:rFonts w:hint="eastAsia" w:ascii="標楷體" w:hAnsi="標楷體" w:eastAsia="標楷體" w:cs="標楷體"/>
          <w:sz w:val="24"/>
          <w:szCs w:val="24"/>
          <w:lang w:val="en-US" w:eastAsia="zh-TW"/>
        </w:rPr>
        <w:t>2</w:t>
      </w:r>
      <w:r>
        <w:rPr>
          <w:rFonts w:hint="eastAsia" w:ascii="標楷體" w:hAnsi="標楷體" w:eastAsia="標楷體" w:cs="標楷體"/>
          <w:sz w:val="24"/>
          <w:szCs w:val="24"/>
        </w:rPr>
        <w:t>0分</w:t>
      </w:r>
    </w:p>
    <w:p>
      <w:pPr>
        <w:rPr>
          <w:rFonts w:hint="eastAsia" w:ascii="標楷體" w:hAnsi="標楷體" w:eastAsia="標楷體" w:cs="標楷體"/>
          <w:sz w:val="24"/>
          <w:szCs w:val="24"/>
        </w:rPr>
      </w:pPr>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標楷體">
    <w:panose1 w:val="03000509000000000000"/>
    <w:charset w:val="88"/>
    <w:family w:val="auto"/>
    <w:pitch w:val="default"/>
    <w:sig w:usb0="00000003" w:usb1="082E0000" w:usb2="00000016" w:usb3="00000000" w:csb0="00100001" w:csb1="00000000"/>
  </w:font>
  <w:font w:name="微軟正黑體">
    <w:panose1 w:val="020B0604030504040204"/>
    <w:charset w:val="88"/>
    <w:family w:val="auto"/>
    <w:pitch w:val="default"/>
    <w:sig w:usb0="000002A7" w:usb1="28CF4400" w:usb2="00000016" w:usb3="00000000" w:csb0="00100009" w:csb1="00000000"/>
  </w:font>
  <w:font w:name="Liberation Mono">
    <w:panose1 w:val="02070409020205020404"/>
    <w:charset w:val="88"/>
    <w:family w:val="modern"/>
    <w:pitch w:val="default"/>
    <w:sig w:usb0="E0000AFF" w:usb1="400078FF" w:usb2="00000001" w:usb3="00000000" w:csb0="600001BF" w:csb1="DFF70000"/>
  </w:font>
  <w:font w:name="Lucida Sans">
    <w:panose1 w:val="020B0602030504020204"/>
    <w:charset w:val="01"/>
    <w:family w:val="swiss"/>
    <w:pitch w:val="default"/>
    <w:sig w:usb0="00000003" w:usb1="00000000" w:usb2="00000000" w:usb3="00000000" w:csb0="20000001" w:csb1="00000000"/>
  </w:font>
  <w:font w:name="Liberation Sans">
    <w:panose1 w:val="020B0604020202020204"/>
    <w:charset w:val="88"/>
    <w:family w:val="swiss"/>
    <w:pitch w:val="default"/>
    <w:sig w:usb0="E0000AFF" w:usb1="500078FF" w:usb2="00000021" w:usb3="00000000" w:csb0="600001BF" w:csb1="DFF70000"/>
  </w:font>
  <w:font w:name="Lucida Sans">
    <w:panose1 w:val="020B0602030504020204"/>
    <w:charset w:val="88"/>
    <w:family w:val="swiss"/>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7C554"/>
    <w:multiLevelType w:val="singleLevel"/>
    <w:tmpl w:val="5BF7C55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962FD"/>
    <w:rsid w:val="13DB2168"/>
    <w:rsid w:val="4C132F1D"/>
    <w:rsid w:val="5F0962FD"/>
    <w:rsid w:val="67FA2ECE"/>
  </w:rsids>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HTML 預設格式1"/>
    <w:basedOn w:val="1"/>
    <w:qFormat/>
    <w:uiPriority w:val="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細明體" w:eastAsia="細明體" w:cs="Courier New"/>
      <w:kern w:val="1"/>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2018-11-23T08:00:00Z</dcterms:created>
  <dc:creator>許廷兆</dc:creator>
  <cp:lastModifiedBy>許廷兆</cp:lastModifiedBy>
  <dcterms:modified xsi:type="dcterms:W3CDTF">2018-11-28T01:45:55Z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   0-10.2.0.5871</vt:lpwstr>
  </property>
</Properties>
</file>