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3C" w:rsidRPr="00E74347" w:rsidRDefault="0011433C" w:rsidP="000530E2">
      <w:pPr>
        <w:spacing w:line="48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E74347">
        <w:rPr>
          <w:rFonts w:ascii="標楷體" w:eastAsia="標楷體" w:hAnsi="標楷體" w:hint="eastAsia"/>
          <w:b/>
          <w:sz w:val="28"/>
          <w:szCs w:val="28"/>
        </w:rPr>
        <w:t>宜蘭縣志願服務協會</w:t>
      </w:r>
    </w:p>
    <w:p w:rsidR="0011433C" w:rsidRPr="00E74347" w:rsidRDefault="0011433C" w:rsidP="000530E2">
      <w:pPr>
        <w:spacing w:line="480" w:lineRule="auto"/>
        <w:jc w:val="center"/>
        <w:rPr>
          <w:rFonts w:ascii="標楷體" w:eastAsia="標楷體" w:hAnsi="標楷體"/>
          <w:sz w:val="28"/>
          <w:szCs w:val="28"/>
        </w:rPr>
      </w:pPr>
      <w:r w:rsidRPr="00E74347">
        <w:rPr>
          <w:rFonts w:ascii="標楷體" w:eastAsia="標楷體" w:hAnsi="標楷體" w:hint="eastAsia"/>
          <w:b/>
          <w:sz w:val="28"/>
          <w:szCs w:val="28"/>
        </w:rPr>
        <w:t>辦理宜蘭縣</w:t>
      </w:r>
      <w:r>
        <w:rPr>
          <w:rFonts w:ascii="標楷體" w:eastAsia="標楷體" w:hAnsi="標楷體"/>
          <w:b/>
          <w:sz w:val="28"/>
          <w:szCs w:val="28"/>
        </w:rPr>
        <w:t>104</w:t>
      </w:r>
      <w:r>
        <w:rPr>
          <w:rFonts w:ascii="標楷體" w:eastAsia="標楷體" w:hAnsi="標楷體" w:hint="eastAsia"/>
          <w:b/>
          <w:sz w:val="28"/>
          <w:szCs w:val="28"/>
        </w:rPr>
        <w:t>年度志工基礎及特殊教育訓練招生簡章</w:t>
      </w:r>
    </w:p>
    <w:p w:rsidR="0011433C" w:rsidRPr="00A80211" w:rsidRDefault="0011433C" w:rsidP="000530E2">
      <w:pPr>
        <w:pStyle w:val="ListParagraph"/>
        <w:numPr>
          <w:ilvl w:val="0"/>
          <w:numId w:val="1"/>
        </w:numPr>
        <w:spacing w:line="25" w:lineRule="atLeas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辦理單位</w:t>
      </w:r>
      <w:r w:rsidRPr="00A80211">
        <w:rPr>
          <w:rFonts w:ascii="標楷體" w:eastAsia="標楷體" w:hAnsi="標楷體"/>
          <w:szCs w:val="24"/>
        </w:rPr>
        <w:t>:</w:t>
      </w:r>
    </w:p>
    <w:p w:rsidR="0011433C" w:rsidRPr="00054E10" w:rsidRDefault="0011433C" w:rsidP="000530E2">
      <w:pPr>
        <w:spacing w:line="25" w:lineRule="atLeast"/>
        <w:rPr>
          <w:rFonts w:ascii="標楷體" w:eastAsia="標楷體" w:hAnsi="標楷體"/>
          <w:szCs w:val="24"/>
        </w:rPr>
      </w:pPr>
      <w:r w:rsidRPr="00054E10">
        <w:rPr>
          <w:rFonts w:ascii="標楷體" w:eastAsia="標楷體" w:hAnsi="標楷體"/>
          <w:szCs w:val="24"/>
        </w:rPr>
        <w:t xml:space="preserve">      </w:t>
      </w:r>
      <w:r>
        <w:rPr>
          <w:rFonts w:ascii="標楷體" w:eastAsia="標楷體" w:hAnsi="標楷體" w:hint="eastAsia"/>
          <w:szCs w:val="24"/>
        </w:rPr>
        <w:t>一、主辦單位</w:t>
      </w:r>
      <w:r>
        <w:rPr>
          <w:rFonts w:ascii="標楷體" w:eastAsia="標楷體" w:hAnsi="標楷體"/>
          <w:szCs w:val="24"/>
        </w:rPr>
        <w:t>:</w:t>
      </w:r>
      <w:r>
        <w:rPr>
          <w:rFonts w:ascii="標楷體" w:eastAsia="標楷體" w:hAnsi="標楷體" w:hint="eastAsia"/>
          <w:szCs w:val="24"/>
        </w:rPr>
        <w:t>宜蘭縣政府</w:t>
      </w:r>
    </w:p>
    <w:p w:rsidR="0011433C" w:rsidRDefault="0011433C" w:rsidP="000530E2">
      <w:pPr>
        <w:spacing w:line="25" w:lineRule="atLeast"/>
        <w:rPr>
          <w:rFonts w:ascii="標楷體" w:eastAsia="標楷體" w:hAnsi="標楷體"/>
          <w:szCs w:val="24"/>
        </w:rPr>
      </w:pPr>
      <w:r w:rsidRPr="00054E10">
        <w:rPr>
          <w:rFonts w:ascii="標楷體" w:eastAsia="標楷體" w:hAnsi="標楷體"/>
          <w:szCs w:val="24"/>
        </w:rPr>
        <w:t xml:space="preserve">      </w:t>
      </w:r>
      <w:r>
        <w:rPr>
          <w:rFonts w:ascii="標楷體" w:eastAsia="標楷體" w:hAnsi="標楷體" w:hint="eastAsia"/>
          <w:szCs w:val="24"/>
        </w:rPr>
        <w:t>二、承辦單位</w:t>
      </w:r>
      <w:r>
        <w:rPr>
          <w:rFonts w:ascii="標楷體" w:eastAsia="標楷體" w:hAnsi="標楷體"/>
          <w:szCs w:val="24"/>
        </w:rPr>
        <w:t>:</w:t>
      </w:r>
      <w:r>
        <w:rPr>
          <w:rFonts w:ascii="標楷體" w:eastAsia="標楷體" w:hAnsi="標楷體" w:hint="eastAsia"/>
          <w:szCs w:val="24"/>
        </w:rPr>
        <w:t>社團法人宜蘭縣志願服務協會</w:t>
      </w:r>
    </w:p>
    <w:p w:rsidR="0011433C" w:rsidRPr="008A7A59" w:rsidRDefault="0011433C" w:rsidP="000530E2">
      <w:pPr>
        <w:spacing w:line="25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</w:t>
      </w:r>
      <w:r>
        <w:rPr>
          <w:rFonts w:ascii="標楷體" w:eastAsia="標楷體" w:hAnsi="標楷體" w:hint="eastAsia"/>
          <w:szCs w:val="24"/>
        </w:rPr>
        <w:t>三、協辦單位</w:t>
      </w:r>
      <w:r>
        <w:rPr>
          <w:rFonts w:ascii="標楷體" w:eastAsia="標楷體" w:hAnsi="標楷體"/>
          <w:szCs w:val="24"/>
        </w:rPr>
        <w:t>:</w:t>
      </w:r>
      <w:r>
        <w:rPr>
          <w:rFonts w:ascii="標楷體" w:eastAsia="標楷體" w:hAnsi="標楷體" w:hint="eastAsia"/>
          <w:szCs w:val="24"/>
        </w:rPr>
        <w:t>宜蘭縣志願服務推廣中心</w:t>
      </w:r>
    </w:p>
    <w:p w:rsidR="0011433C" w:rsidRPr="008A7A59" w:rsidRDefault="0011433C" w:rsidP="008A7A59">
      <w:pPr>
        <w:pStyle w:val="ListParagraph"/>
        <w:numPr>
          <w:ilvl w:val="0"/>
          <w:numId w:val="1"/>
        </w:numPr>
        <w:spacing w:line="25" w:lineRule="atLeast"/>
        <w:ind w:leftChars="0"/>
        <w:rPr>
          <w:rFonts w:ascii="標楷體" w:eastAsia="標楷體" w:hAnsi="標楷體"/>
          <w:szCs w:val="24"/>
        </w:rPr>
      </w:pPr>
      <w:r w:rsidRPr="008A7A59">
        <w:rPr>
          <w:rFonts w:ascii="標楷體" w:eastAsia="標楷體" w:hAnsi="標楷體" w:hint="eastAsia"/>
          <w:szCs w:val="24"/>
        </w:rPr>
        <w:t>辦理時間</w:t>
      </w:r>
      <w:r w:rsidRPr="008A7A59">
        <w:rPr>
          <w:rFonts w:ascii="標楷體" w:eastAsia="標楷體" w:hAnsi="標楷體"/>
          <w:szCs w:val="24"/>
        </w:rPr>
        <w:t>:</w:t>
      </w:r>
      <w:r w:rsidRPr="008A7A59">
        <w:rPr>
          <w:rFonts w:ascii="標楷體" w:eastAsia="標楷體" w:hAnsi="標楷體" w:hint="eastAsia"/>
          <w:szCs w:val="24"/>
        </w:rPr>
        <w:t>基礎訓練</w:t>
      </w:r>
      <w:r w:rsidRPr="008A7A59">
        <w:rPr>
          <w:rFonts w:ascii="標楷體" w:eastAsia="標楷體" w:hAnsi="標楷體"/>
          <w:szCs w:val="24"/>
        </w:rPr>
        <w:t>/   104</w:t>
      </w:r>
      <w:r w:rsidRPr="008A7A59">
        <w:rPr>
          <w:rFonts w:ascii="標楷體" w:eastAsia="標楷體" w:hAnsi="標楷體" w:hint="eastAsia"/>
          <w:szCs w:val="24"/>
        </w:rPr>
        <w:t>年</w:t>
      </w:r>
      <w:r w:rsidRPr="008A7A59">
        <w:rPr>
          <w:rFonts w:ascii="標楷體" w:eastAsia="標楷體" w:hAnsi="標楷體"/>
          <w:szCs w:val="24"/>
        </w:rPr>
        <w:t>6</w:t>
      </w:r>
      <w:r w:rsidRPr="008A7A59">
        <w:rPr>
          <w:rFonts w:ascii="標楷體" w:eastAsia="標楷體" w:hAnsi="標楷體" w:hint="eastAsia"/>
          <w:szCs w:val="24"/>
        </w:rPr>
        <w:t>月</w:t>
      </w:r>
      <w:r w:rsidRPr="008A7A59">
        <w:rPr>
          <w:rFonts w:ascii="標楷體" w:eastAsia="標楷體" w:hAnsi="標楷體"/>
          <w:szCs w:val="24"/>
        </w:rPr>
        <w:t xml:space="preserve"> 5 .6</w:t>
      </w:r>
      <w:r w:rsidRPr="008A7A59">
        <w:rPr>
          <w:rFonts w:ascii="標楷體" w:eastAsia="標楷體" w:hAnsi="標楷體" w:hint="eastAsia"/>
          <w:szCs w:val="24"/>
        </w:rPr>
        <w:t>日</w:t>
      </w:r>
      <w:r w:rsidRPr="008A7A59">
        <w:rPr>
          <w:rFonts w:ascii="標楷體" w:eastAsia="標楷體" w:hAnsi="標楷體"/>
          <w:szCs w:val="24"/>
        </w:rPr>
        <w:t>(</w:t>
      </w:r>
      <w:r w:rsidRPr="008A7A59">
        <w:rPr>
          <w:rFonts w:ascii="標楷體" w:eastAsia="標楷體" w:hAnsi="標楷體" w:hint="eastAsia"/>
          <w:szCs w:val="24"/>
        </w:rPr>
        <w:t>星期五、六</w:t>
      </w:r>
      <w:r w:rsidRPr="008A7A59">
        <w:rPr>
          <w:rFonts w:ascii="標楷體" w:eastAsia="標楷體" w:hAnsi="標楷體"/>
          <w:szCs w:val="24"/>
        </w:rPr>
        <w:t>)</w:t>
      </w:r>
    </w:p>
    <w:p w:rsidR="0011433C" w:rsidRDefault="0011433C" w:rsidP="008A7A59">
      <w:pPr>
        <w:spacing w:line="25" w:lineRule="atLeast"/>
        <w:rPr>
          <w:rFonts w:ascii="標楷體" w:eastAsia="標楷體" w:hAnsi="標楷體"/>
          <w:szCs w:val="24"/>
        </w:rPr>
      </w:pPr>
      <w:r w:rsidRPr="008A7A59">
        <w:rPr>
          <w:rFonts w:ascii="標楷體" w:eastAsia="標楷體" w:hAnsi="標楷體"/>
          <w:szCs w:val="24"/>
        </w:rPr>
        <w:t xml:space="preserve">             </w:t>
      </w:r>
      <w:r w:rsidRPr="008A7A59">
        <w:rPr>
          <w:rFonts w:ascii="標楷體" w:eastAsia="標楷體" w:hAnsi="標楷體" w:hint="eastAsia"/>
          <w:szCs w:val="24"/>
        </w:rPr>
        <w:t>特殊訓練</w:t>
      </w:r>
      <w:r w:rsidRPr="008A7A59">
        <w:rPr>
          <w:rFonts w:ascii="標楷體" w:eastAsia="標楷體" w:hAnsi="標楷體"/>
          <w:szCs w:val="24"/>
        </w:rPr>
        <w:t>/   104</w:t>
      </w:r>
      <w:r w:rsidRPr="008A7A59">
        <w:rPr>
          <w:rFonts w:ascii="標楷體" w:eastAsia="標楷體" w:hAnsi="標楷體" w:hint="eastAsia"/>
          <w:szCs w:val="24"/>
        </w:rPr>
        <w:t>年</w:t>
      </w:r>
      <w:r w:rsidRPr="008A7A59">
        <w:rPr>
          <w:rFonts w:ascii="標楷體" w:eastAsia="標楷體" w:hAnsi="標楷體"/>
          <w:szCs w:val="24"/>
        </w:rPr>
        <w:t>6</w:t>
      </w:r>
      <w:r w:rsidRPr="008A7A59">
        <w:rPr>
          <w:rFonts w:ascii="標楷體" w:eastAsia="標楷體" w:hAnsi="標楷體" w:hint="eastAsia"/>
          <w:szCs w:val="24"/>
        </w:rPr>
        <w:t>月</w:t>
      </w:r>
      <w:r w:rsidRPr="008A7A59">
        <w:rPr>
          <w:rFonts w:ascii="標楷體" w:eastAsia="標楷體" w:hAnsi="標楷體"/>
          <w:szCs w:val="24"/>
        </w:rPr>
        <w:t>12.1</w:t>
      </w:r>
      <w:r>
        <w:rPr>
          <w:rFonts w:ascii="標楷體" w:eastAsia="標楷體" w:hAnsi="標楷體"/>
          <w:szCs w:val="24"/>
        </w:rPr>
        <w:t>3</w:t>
      </w:r>
      <w:r w:rsidRPr="008A7A59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星期五、六</w:t>
      </w:r>
      <w:r>
        <w:rPr>
          <w:rFonts w:ascii="標楷體" w:eastAsia="標楷體" w:hAnsi="標楷體"/>
          <w:szCs w:val="24"/>
        </w:rPr>
        <w:t>)</w:t>
      </w:r>
    </w:p>
    <w:p w:rsidR="0011433C" w:rsidRDefault="0011433C" w:rsidP="00397BEE">
      <w:pPr>
        <w:spacing w:line="25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</w:t>
      </w:r>
      <w:r>
        <w:rPr>
          <w:rFonts w:ascii="標楷體" w:eastAsia="標楷體" w:hAnsi="標楷體" w:hint="eastAsia"/>
          <w:szCs w:val="24"/>
        </w:rPr>
        <w:t>辦理地點：宜蘭縣第三部門發展中心會議室</w:t>
      </w:r>
    </w:p>
    <w:p w:rsidR="0011433C" w:rsidRPr="0029505D" w:rsidRDefault="0011433C" w:rsidP="0029505D">
      <w:pPr>
        <w:pStyle w:val="ListParagraph"/>
        <w:spacing w:line="25" w:lineRule="atLeas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</w:t>
      </w:r>
      <w:r w:rsidRPr="008A7A59">
        <w:rPr>
          <w:rFonts w:ascii="標楷體" w:eastAsia="標楷體" w:hAnsi="標楷體"/>
          <w:szCs w:val="24"/>
        </w:rPr>
        <w:t>(</w:t>
      </w:r>
      <w:r w:rsidRPr="008A7A59">
        <w:rPr>
          <w:rFonts w:ascii="標楷體" w:eastAsia="標楷體" w:hAnsi="標楷體" w:hint="eastAsia"/>
          <w:szCs w:val="24"/>
        </w:rPr>
        <w:t>宜蘭市中山路二段</w:t>
      </w:r>
      <w:r w:rsidRPr="008A7A59">
        <w:rPr>
          <w:rFonts w:ascii="標楷體" w:eastAsia="標楷體" w:hAnsi="標楷體"/>
          <w:szCs w:val="24"/>
        </w:rPr>
        <w:t>165</w:t>
      </w:r>
      <w:r w:rsidRPr="008A7A59">
        <w:rPr>
          <w:rFonts w:ascii="標楷體" w:eastAsia="標楷體" w:hAnsi="標楷體" w:hint="eastAsia"/>
          <w:szCs w:val="24"/>
        </w:rPr>
        <w:t>號，即宜蘭縣政府</w:t>
      </w:r>
      <w:r>
        <w:rPr>
          <w:rFonts w:ascii="標楷體" w:eastAsia="標楷體" w:hAnsi="標楷體" w:hint="eastAsia"/>
          <w:szCs w:val="24"/>
        </w:rPr>
        <w:t>地方稅務決後棟</w:t>
      </w:r>
      <w:r>
        <w:rPr>
          <w:rFonts w:ascii="標楷體" w:eastAsia="標楷體" w:hAnsi="標楷體"/>
          <w:szCs w:val="24"/>
        </w:rPr>
        <w:t>)</w:t>
      </w:r>
    </w:p>
    <w:p w:rsidR="0011433C" w:rsidRPr="00397BEE" w:rsidRDefault="0011433C" w:rsidP="00397BEE">
      <w:pPr>
        <w:pStyle w:val="ListParagraph"/>
        <w:numPr>
          <w:ilvl w:val="0"/>
          <w:numId w:val="1"/>
        </w:numPr>
        <w:spacing w:line="25" w:lineRule="atLeast"/>
        <w:ind w:leftChars="0"/>
        <w:rPr>
          <w:rFonts w:ascii="標楷體" w:eastAsia="標楷體" w:hAnsi="標楷體"/>
          <w:szCs w:val="24"/>
        </w:rPr>
      </w:pPr>
      <w:r w:rsidRPr="00397BEE">
        <w:rPr>
          <w:rFonts w:ascii="標楷體" w:eastAsia="標楷體" w:hAnsi="標楷體" w:hint="eastAsia"/>
          <w:szCs w:val="24"/>
        </w:rPr>
        <w:t>參加對象</w:t>
      </w:r>
      <w:r w:rsidRPr="00397BEE">
        <w:rPr>
          <w:rFonts w:ascii="標楷體" w:eastAsia="標楷體" w:hAnsi="標楷體"/>
          <w:szCs w:val="24"/>
        </w:rPr>
        <w:t>:</w:t>
      </w:r>
      <w:r w:rsidRPr="00397BEE">
        <w:rPr>
          <w:rFonts w:ascii="標楷體" w:eastAsia="標楷體" w:hAnsi="標楷體" w:hint="eastAsia"/>
          <w:szCs w:val="24"/>
        </w:rPr>
        <w:t>願意從</w:t>
      </w:r>
      <w:r>
        <w:rPr>
          <w:rFonts w:ascii="標楷體" w:eastAsia="標楷體" w:hAnsi="標楷體" w:hint="eastAsia"/>
          <w:szCs w:val="24"/>
        </w:rPr>
        <w:t>至事志工服務之國中二年級以上學生及志工團隊志工。</w:t>
      </w:r>
    </w:p>
    <w:p w:rsidR="0011433C" w:rsidRPr="0029505D" w:rsidRDefault="0011433C" w:rsidP="0029505D">
      <w:pPr>
        <w:pStyle w:val="ListParagraph"/>
        <w:numPr>
          <w:ilvl w:val="0"/>
          <w:numId w:val="1"/>
        </w:numPr>
        <w:spacing w:line="25" w:lineRule="atLeast"/>
        <w:ind w:leftChars="0"/>
        <w:rPr>
          <w:rFonts w:ascii="標楷體" w:eastAsia="標楷體" w:hAnsi="標楷體"/>
          <w:szCs w:val="24"/>
        </w:rPr>
      </w:pPr>
      <w:r w:rsidRPr="00397BEE">
        <w:rPr>
          <w:rFonts w:ascii="標楷體" w:eastAsia="標楷體" w:hAnsi="標楷體" w:hint="eastAsia"/>
          <w:szCs w:val="24"/>
        </w:rPr>
        <w:t>報名期限</w:t>
      </w:r>
      <w:r w:rsidRPr="00397BEE">
        <w:rPr>
          <w:rFonts w:ascii="標楷體" w:eastAsia="標楷體" w:hAnsi="標楷體"/>
          <w:szCs w:val="24"/>
        </w:rPr>
        <w:t>:</w:t>
      </w:r>
      <w:r w:rsidRPr="00397BEE">
        <w:rPr>
          <w:rFonts w:ascii="標楷體" w:eastAsia="標楷體" w:hAnsi="標楷體" w:hint="eastAsia"/>
          <w:szCs w:val="24"/>
        </w:rPr>
        <w:t>即日起</w:t>
      </w:r>
      <w:r>
        <w:rPr>
          <w:rFonts w:ascii="標楷體" w:eastAsia="標楷體" w:hAnsi="標楷體" w:hint="eastAsia"/>
          <w:szCs w:val="24"/>
        </w:rPr>
        <w:t>至</w:t>
      </w:r>
      <w:r w:rsidRPr="00397BEE">
        <w:rPr>
          <w:rFonts w:ascii="標楷體" w:eastAsia="標楷體" w:hAnsi="標楷體"/>
          <w:szCs w:val="24"/>
        </w:rPr>
        <w:t>104</w:t>
      </w:r>
      <w:r w:rsidRPr="00397BEE">
        <w:rPr>
          <w:rFonts w:ascii="標楷體" w:eastAsia="標楷體" w:hAnsi="標楷體" w:hint="eastAsia"/>
          <w:szCs w:val="24"/>
        </w:rPr>
        <w:t>年</w:t>
      </w:r>
      <w:r w:rsidRPr="00397BEE">
        <w:rPr>
          <w:rFonts w:ascii="標楷體" w:eastAsia="標楷體" w:hAnsi="標楷體"/>
          <w:szCs w:val="24"/>
        </w:rPr>
        <w:t>5</w:t>
      </w:r>
      <w:r w:rsidRPr="00397BEE">
        <w:rPr>
          <w:rFonts w:ascii="標楷體" w:eastAsia="標楷體" w:hAnsi="標楷體" w:hint="eastAsia"/>
          <w:szCs w:val="24"/>
        </w:rPr>
        <w:t>月</w:t>
      </w:r>
      <w:r w:rsidRPr="00397BEE">
        <w:rPr>
          <w:rFonts w:ascii="標楷體" w:eastAsia="標楷體" w:hAnsi="標楷體"/>
          <w:szCs w:val="24"/>
        </w:rPr>
        <w:t>30</w:t>
      </w:r>
      <w:r w:rsidRPr="00397BEE">
        <w:rPr>
          <w:rFonts w:ascii="標楷體" w:eastAsia="標楷體" w:hAnsi="標楷體" w:hint="eastAsia"/>
          <w:szCs w:val="24"/>
        </w:rPr>
        <w:t>日止，向本協會報名</w:t>
      </w:r>
      <w:r w:rsidRPr="00397BEE">
        <w:rPr>
          <w:rFonts w:ascii="標楷體" w:eastAsia="標楷體" w:hAnsi="標楷體"/>
          <w:szCs w:val="24"/>
        </w:rPr>
        <w:t>(</w:t>
      </w:r>
      <w:r w:rsidRPr="00397BEE">
        <w:rPr>
          <w:rFonts w:ascii="標楷體" w:eastAsia="標楷體" w:hAnsi="標楷體" w:hint="eastAsia"/>
          <w:szCs w:val="24"/>
        </w:rPr>
        <w:t>額滿</w:t>
      </w:r>
      <w:r w:rsidRPr="00397BEE">
        <w:rPr>
          <w:rFonts w:ascii="標楷體" w:eastAsia="標楷體" w:hAnsi="標楷體"/>
          <w:szCs w:val="24"/>
        </w:rPr>
        <w:t>60</w:t>
      </w:r>
      <w:r w:rsidRPr="00397BEE">
        <w:rPr>
          <w:rFonts w:ascii="標楷體" w:eastAsia="標楷體" w:hAnsi="標楷體" w:hint="eastAsia"/>
          <w:szCs w:val="24"/>
        </w:rPr>
        <w:t>人即截止報名</w:t>
      </w:r>
      <w:r w:rsidRPr="00397BEE">
        <w:rPr>
          <w:rFonts w:ascii="標楷體" w:eastAsia="標楷體" w:hAnsi="標楷體"/>
          <w:szCs w:val="24"/>
        </w:rPr>
        <w:t>)</w:t>
      </w:r>
    </w:p>
    <w:p w:rsidR="0011433C" w:rsidRPr="00F27B85" w:rsidRDefault="0011433C" w:rsidP="008F547A">
      <w:pPr>
        <w:pStyle w:val="ListParagraph"/>
        <w:spacing w:line="25" w:lineRule="atLeast"/>
        <w:ind w:leftChars="0" w:lef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</w:t>
      </w:r>
      <w:r>
        <w:rPr>
          <w:rFonts w:ascii="標楷體" w:eastAsia="標楷體" w:hAnsi="標楷體" w:hint="eastAsia"/>
          <w:szCs w:val="24"/>
        </w:rPr>
        <w:t>洽詢電話</w:t>
      </w:r>
      <w:r>
        <w:rPr>
          <w:rFonts w:ascii="標楷體" w:eastAsia="標楷體" w:hAnsi="標楷體"/>
          <w:szCs w:val="24"/>
        </w:rPr>
        <w:t xml:space="preserve">:0933-985-595 </w:t>
      </w:r>
      <w:r>
        <w:rPr>
          <w:rFonts w:ascii="標楷體" w:eastAsia="標楷體" w:hAnsi="標楷體" w:hint="eastAsia"/>
          <w:szCs w:val="24"/>
        </w:rPr>
        <w:t>林總幹事傳松</w:t>
      </w: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傳真</w:t>
      </w:r>
      <w:r>
        <w:rPr>
          <w:rFonts w:ascii="標楷體" w:eastAsia="標楷體" w:hAnsi="標楷體"/>
          <w:szCs w:val="24"/>
        </w:rPr>
        <w:t>:931-3822</w:t>
      </w:r>
      <w:r>
        <w:rPr>
          <w:rFonts w:ascii="標楷體" w:eastAsia="標楷體" w:hAnsi="標楷體" w:hint="eastAsia"/>
          <w:szCs w:val="24"/>
        </w:rPr>
        <w:t>。</w:t>
      </w:r>
    </w:p>
    <w:p w:rsidR="0011433C" w:rsidRPr="0029505D" w:rsidRDefault="0011433C" w:rsidP="0029505D">
      <w:pPr>
        <w:pStyle w:val="ListParagraph"/>
        <w:numPr>
          <w:ilvl w:val="0"/>
          <w:numId w:val="1"/>
        </w:numPr>
        <w:spacing w:line="25" w:lineRule="atLeas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內容</w:t>
      </w:r>
      <w:r w:rsidRPr="00A965BE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如課程表</w:t>
      </w:r>
      <w:r>
        <w:rPr>
          <w:rFonts w:ascii="標楷體" w:eastAsia="標楷體" w:hAnsi="標楷體"/>
          <w:szCs w:val="24"/>
        </w:rPr>
        <w:t>):</w:t>
      </w:r>
    </w:p>
    <w:p w:rsidR="0011433C" w:rsidRDefault="0011433C" w:rsidP="0029505D">
      <w:pPr>
        <w:pStyle w:val="ListParagraph"/>
        <w:numPr>
          <w:ilvl w:val="0"/>
          <w:numId w:val="1"/>
        </w:numPr>
        <w:spacing w:line="25" w:lineRule="atLeas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附則</w:t>
      </w:r>
      <w:r>
        <w:rPr>
          <w:rFonts w:ascii="標楷體" w:eastAsia="標楷體" w:hAnsi="標楷體"/>
          <w:szCs w:val="24"/>
        </w:rPr>
        <w:t>:</w:t>
      </w:r>
      <w:r>
        <w:rPr>
          <w:rFonts w:ascii="標楷體" w:eastAsia="標楷體" w:hAnsi="標楷體" w:hint="eastAsia"/>
          <w:szCs w:val="24"/>
        </w:rPr>
        <w:t>凡經辦妥報名手續者，請準時報到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不另通知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，並全程參與，如上完全部課程</w:t>
      </w:r>
      <w:r>
        <w:rPr>
          <w:rFonts w:ascii="標楷體" w:eastAsia="標楷體" w:hAnsi="標楷體"/>
          <w:szCs w:val="24"/>
        </w:rPr>
        <w:t xml:space="preserve">     </w:t>
      </w:r>
    </w:p>
    <w:p w:rsidR="0011433C" w:rsidRDefault="0011433C" w:rsidP="006E13B7">
      <w:pPr>
        <w:pStyle w:val="ListParagraph"/>
        <w:spacing w:line="25" w:lineRule="atLeast"/>
        <w:ind w:leftChars="0" w:left="0" w:firstLineChars="650" w:firstLine="15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者發給結業證書。</w:t>
      </w:r>
    </w:p>
    <w:p w:rsidR="0011433C" w:rsidRDefault="0011433C" w:rsidP="006E13B7">
      <w:pPr>
        <w:pStyle w:val="ListParagraph"/>
        <w:spacing w:line="25" w:lineRule="atLeas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研習場所備有飲水設備，請自行攜帶環保杯。</w:t>
      </w:r>
    </w:p>
    <w:p w:rsidR="0011433C" w:rsidRPr="006E13B7" w:rsidRDefault="0011433C" w:rsidP="006E13B7">
      <w:pPr>
        <w:pStyle w:val="ListParagraph"/>
        <w:spacing w:line="25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如學員需要課程講義，請逕自社會處網站</w:t>
      </w:r>
      <w:r>
        <w:rPr>
          <w:rFonts w:ascii="標楷體" w:eastAsia="標楷體" w:hAnsi="標楷體"/>
          <w:szCs w:val="24"/>
        </w:rPr>
        <w:t>-</w:t>
      </w:r>
      <w:r>
        <w:rPr>
          <w:rFonts w:ascii="標楷體" w:eastAsia="標楷體" w:hAnsi="標楷體" w:hint="eastAsia"/>
          <w:szCs w:val="24"/>
        </w:rPr>
        <w:t>下載專區</w:t>
      </w:r>
      <w:r>
        <w:rPr>
          <w:rFonts w:ascii="標楷體" w:eastAsia="標楷體" w:hAnsi="標楷體"/>
          <w:szCs w:val="24"/>
        </w:rPr>
        <w:t>-</w:t>
      </w:r>
      <w:r>
        <w:rPr>
          <w:rFonts w:ascii="標楷體" w:eastAsia="標楷體" w:hAnsi="標楷體" w:hint="eastAsia"/>
          <w:szCs w:val="24"/>
        </w:rPr>
        <w:t>社區發展及合作科</w:t>
      </w:r>
      <w:r>
        <w:rPr>
          <w:rFonts w:ascii="標楷體" w:eastAsia="標楷體" w:hAnsi="標楷體"/>
          <w:szCs w:val="24"/>
        </w:rPr>
        <w:t>-</w:t>
      </w:r>
      <w:r>
        <w:rPr>
          <w:rFonts w:ascii="標楷體" w:eastAsia="標楷體" w:hAnsi="標楷體" w:hint="eastAsia"/>
          <w:szCs w:val="24"/>
        </w:rPr>
        <w:t>志願服務項下下載使用。</w:t>
      </w:r>
    </w:p>
    <w:p w:rsidR="0011433C" w:rsidRDefault="0011433C" w:rsidP="0029505D">
      <w:pPr>
        <w:pStyle w:val="ListParagraph"/>
        <w:spacing w:line="25" w:lineRule="atLeast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sz w:val="28"/>
          <w:szCs w:val="28"/>
        </w:rPr>
        <w:t xml:space="preserve">                </w:t>
      </w:r>
      <w:r w:rsidRPr="0029505D">
        <w:rPr>
          <w:rFonts w:ascii="標楷體" w:eastAsia="標楷體" w:hAnsi="標楷體" w:hint="eastAsia"/>
          <w:b/>
          <w:sz w:val="32"/>
          <w:szCs w:val="32"/>
        </w:rPr>
        <w:t>宜蘭縣</w:t>
      </w:r>
      <w:r w:rsidRPr="0029505D">
        <w:rPr>
          <w:rFonts w:ascii="標楷體" w:eastAsia="標楷體" w:hAnsi="標楷體"/>
          <w:b/>
          <w:sz w:val="32"/>
          <w:szCs w:val="32"/>
        </w:rPr>
        <w:t>104</w:t>
      </w:r>
      <w:r w:rsidRPr="0029505D">
        <w:rPr>
          <w:rFonts w:ascii="標楷體" w:eastAsia="標楷體" w:hAnsi="標楷體" w:hint="eastAsia"/>
          <w:b/>
          <w:sz w:val="32"/>
          <w:szCs w:val="32"/>
        </w:rPr>
        <w:t>年度志工培訓報名表</w:t>
      </w:r>
    </w:p>
    <w:tbl>
      <w:tblPr>
        <w:tblW w:w="111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"/>
        <w:gridCol w:w="2202"/>
        <w:gridCol w:w="462"/>
        <w:gridCol w:w="3103"/>
        <w:gridCol w:w="2099"/>
        <w:gridCol w:w="2799"/>
      </w:tblGrid>
      <w:tr w:rsidR="0011433C" w:rsidRPr="00352839" w:rsidTr="00352839">
        <w:tc>
          <w:tcPr>
            <w:tcW w:w="320" w:type="dxa"/>
          </w:tcPr>
          <w:p w:rsidR="0011433C" w:rsidRPr="00352839" w:rsidRDefault="0011433C" w:rsidP="00352839">
            <w:pPr>
              <w:pStyle w:val="ListParagraph"/>
              <w:spacing w:line="25" w:lineRule="atLeast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 w:rsidRPr="00352839"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2231" w:type="dxa"/>
          </w:tcPr>
          <w:p w:rsidR="0011433C" w:rsidRPr="00352839" w:rsidRDefault="0011433C" w:rsidP="00352839">
            <w:pPr>
              <w:pStyle w:val="ListParagraph"/>
              <w:spacing w:line="25" w:lineRule="atLeas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52839">
              <w:rPr>
                <w:rFonts w:ascii="標楷體" w:eastAsia="標楷體" w:hAnsi="標楷體" w:hint="eastAsia"/>
                <w:b/>
                <w:sz w:val="32"/>
                <w:szCs w:val="32"/>
              </w:rPr>
              <w:t>姓</w:t>
            </w:r>
            <w:r w:rsidRPr="00352839">
              <w:rPr>
                <w:rFonts w:ascii="標楷體" w:eastAsia="標楷體" w:hAnsi="標楷體"/>
                <w:b/>
                <w:sz w:val="32"/>
                <w:szCs w:val="32"/>
              </w:rPr>
              <w:t xml:space="preserve">       </w:t>
            </w:r>
            <w:r w:rsidRPr="00352839">
              <w:rPr>
                <w:rFonts w:ascii="標楷體" w:eastAsia="標楷體" w:hAnsi="標楷體" w:hint="eastAsia"/>
                <w:b/>
                <w:sz w:val="32"/>
                <w:szCs w:val="32"/>
              </w:rPr>
              <w:t>名</w:t>
            </w:r>
          </w:p>
        </w:tc>
        <w:tc>
          <w:tcPr>
            <w:tcW w:w="462" w:type="dxa"/>
          </w:tcPr>
          <w:p w:rsidR="0011433C" w:rsidRPr="00352839" w:rsidRDefault="0011433C" w:rsidP="00352839">
            <w:pPr>
              <w:pStyle w:val="ListParagraph"/>
              <w:spacing w:line="25" w:lineRule="atLeast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 w:rsidRPr="00352839">
              <w:rPr>
                <w:rFonts w:ascii="標楷體" w:eastAsia="標楷體" w:hAnsi="標楷體" w:hint="eastAsia"/>
                <w:b/>
                <w:szCs w:val="24"/>
              </w:rPr>
              <w:t>性別</w:t>
            </w:r>
          </w:p>
        </w:tc>
        <w:tc>
          <w:tcPr>
            <w:tcW w:w="3148" w:type="dxa"/>
          </w:tcPr>
          <w:p w:rsidR="0011433C" w:rsidRPr="00352839" w:rsidRDefault="0011433C" w:rsidP="00352839">
            <w:pPr>
              <w:pStyle w:val="ListParagraph"/>
              <w:spacing w:line="25" w:lineRule="atLeas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52839">
              <w:rPr>
                <w:rFonts w:ascii="標楷體" w:eastAsia="標楷體" w:hAnsi="標楷體"/>
                <w:b/>
                <w:sz w:val="32"/>
                <w:szCs w:val="32"/>
              </w:rPr>
              <w:t xml:space="preserve">    </w:t>
            </w:r>
            <w:r w:rsidRPr="00352839">
              <w:rPr>
                <w:rFonts w:ascii="標楷體" w:eastAsia="標楷體" w:hAnsi="標楷體" w:hint="eastAsia"/>
                <w:b/>
                <w:sz w:val="32"/>
                <w:szCs w:val="32"/>
              </w:rPr>
              <w:t>通訊地址</w:t>
            </w:r>
            <w:r w:rsidRPr="00352839"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126" w:type="dxa"/>
          </w:tcPr>
          <w:p w:rsidR="0011433C" w:rsidRPr="00352839" w:rsidRDefault="0011433C" w:rsidP="00352839">
            <w:pPr>
              <w:pStyle w:val="ListParagraph"/>
              <w:spacing w:line="25" w:lineRule="atLeas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52839">
              <w:rPr>
                <w:rFonts w:ascii="標楷體" w:eastAsia="標楷體" w:hAnsi="標楷體" w:hint="eastAsia"/>
                <w:b/>
                <w:sz w:val="32"/>
                <w:szCs w:val="32"/>
              </w:rPr>
              <w:t>電</w:t>
            </w:r>
            <w:r w:rsidRPr="00352839">
              <w:rPr>
                <w:rFonts w:ascii="標楷體" w:eastAsia="標楷體" w:hAnsi="標楷體"/>
                <w:b/>
                <w:sz w:val="32"/>
                <w:szCs w:val="32"/>
              </w:rPr>
              <w:t xml:space="preserve">   </w:t>
            </w:r>
            <w:r w:rsidRPr="00352839">
              <w:rPr>
                <w:rFonts w:ascii="標楷體" w:eastAsia="標楷體" w:hAnsi="標楷體" w:hint="eastAsia"/>
                <w:b/>
                <w:sz w:val="32"/>
                <w:szCs w:val="32"/>
              </w:rPr>
              <w:t>話</w:t>
            </w:r>
          </w:p>
        </w:tc>
        <w:tc>
          <w:tcPr>
            <w:tcW w:w="2835" w:type="dxa"/>
          </w:tcPr>
          <w:p w:rsidR="0011433C" w:rsidRPr="00352839" w:rsidRDefault="0011433C" w:rsidP="00352839">
            <w:pPr>
              <w:pStyle w:val="ListParagraph"/>
              <w:spacing w:line="25" w:lineRule="atLeas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52839">
              <w:rPr>
                <w:rFonts w:ascii="標楷體" w:eastAsia="標楷體" w:hAnsi="標楷體" w:hint="eastAsia"/>
                <w:b/>
                <w:sz w:val="32"/>
                <w:szCs w:val="32"/>
              </w:rPr>
              <w:t>備註</w:t>
            </w:r>
            <w:r w:rsidRPr="00352839">
              <w:rPr>
                <w:rFonts w:ascii="標楷體" w:eastAsia="標楷體" w:hAnsi="標楷體" w:hint="eastAsia"/>
                <w:b/>
                <w:sz w:val="22"/>
              </w:rPr>
              <w:t>參加班別</w:t>
            </w:r>
            <w:r w:rsidRPr="00352839">
              <w:rPr>
                <w:rFonts w:ascii="標楷體" w:eastAsia="標楷體" w:hAnsi="標楷體"/>
                <w:b/>
                <w:sz w:val="22"/>
              </w:rPr>
              <w:t>(</w:t>
            </w:r>
            <w:r w:rsidRPr="00352839">
              <w:rPr>
                <w:rFonts w:ascii="標楷體" w:eastAsia="標楷體" w:hAnsi="標楷體" w:hint="eastAsia"/>
                <w:b/>
                <w:sz w:val="22"/>
              </w:rPr>
              <w:t>請</w:t>
            </w:r>
            <w:r w:rsidRPr="00352839">
              <w:rPr>
                <w:rFonts w:ascii="標楷體" w:eastAsia="標楷體" w:hAnsi="標楷體"/>
                <w:b/>
                <w:sz w:val="22"/>
              </w:rPr>
              <w:t>V)</w:t>
            </w:r>
          </w:p>
        </w:tc>
      </w:tr>
      <w:tr w:rsidR="0011433C" w:rsidRPr="00352839" w:rsidTr="00352839">
        <w:tc>
          <w:tcPr>
            <w:tcW w:w="320" w:type="dxa"/>
          </w:tcPr>
          <w:p w:rsidR="0011433C" w:rsidRPr="00352839" w:rsidRDefault="0011433C" w:rsidP="00352839">
            <w:pPr>
              <w:pStyle w:val="ListParagraph"/>
              <w:spacing w:line="25" w:lineRule="atLeas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31" w:type="dxa"/>
          </w:tcPr>
          <w:p w:rsidR="0011433C" w:rsidRPr="00352839" w:rsidRDefault="0011433C" w:rsidP="00352839">
            <w:pPr>
              <w:pStyle w:val="ListParagraph"/>
              <w:spacing w:line="25" w:lineRule="atLeas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62" w:type="dxa"/>
          </w:tcPr>
          <w:p w:rsidR="0011433C" w:rsidRPr="00352839" w:rsidRDefault="0011433C" w:rsidP="00352839">
            <w:pPr>
              <w:pStyle w:val="ListParagraph"/>
              <w:spacing w:line="25" w:lineRule="atLeas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148" w:type="dxa"/>
          </w:tcPr>
          <w:p w:rsidR="0011433C" w:rsidRPr="00352839" w:rsidRDefault="0011433C" w:rsidP="00352839">
            <w:pPr>
              <w:pStyle w:val="ListParagraph"/>
              <w:spacing w:line="25" w:lineRule="atLeas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11433C" w:rsidRPr="00352839" w:rsidRDefault="0011433C" w:rsidP="00352839">
            <w:pPr>
              <w:pStyle w:val="ListParagraph"/>
              <w:spacing w:line="25" w:lineRule="atLeas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11433C" w:rsidRPr="00352839" w:rsidRDefault="0011433C" w:rsidP="00352839">
            <w:pPr>
              <w:pStyle w:val="ListParagraph"/>
              <w:spacing w:line="25" w:lineRule="atLeast"/>
              <w:ind w:leftChars="0" w:left="0"/>
              <w:rPr>
                <w:rFonts w:ascii="標楷體" w:eastAsia="標楷體" w:hAnsi="標楷體"/>
                <w:b/>
                <w:sz w:val="32"/>
                <w:szCs w:val="32"/>
                <w:bdr w:val="single" w:sz="4" w:space="0" w:color="auto"/>
              </w:rPr>
            </w:pPr>
            <w:r w:rsidRPr="00352839">
              <w:rPr>
                <w:rFonts w:ascii="標楷體" w:eastAsia="標楷體" w:hAnsi="標楷體"/>
                <w:b/>
                <w:sz w:val="32"/>
                <w:szCs w:val="32"/>
                <w:bdr w:val="single" w:sz="4" w:space="0" w:color="auto"/>
              </w:rPr>
              <w:softHyphen/>
            </w:r>
            <w:r w:rsidRPr="00352839">
              <w:rPr>
                <w:rFonts w:ascii="標楷體" w:eastAsia="標楷體" w:hAnsi="標楷體"/>
                <w:b/>
                <w:sz w:val="32"/>
                <w:szCs w:val="32"/>
                <w:bdr w:val="single" w:sz="4" w:space="0" w:color="auto"/>
              </w:rPr>
              <w:softHyphen/>
            </w:r>
            <w:r w:rsidRPr="00352839">
              <w:rPr>
                <w:rFonts w:ascii="標楷體" w:eastAsia="標楷體" w:hAnsi="標楷體"/>
                <w:b/>
                <w:sz w:val="32"/>
                <w:szCs w:val="32"/>
                <w:bdr w:val="single" w:sz="4" w:space="0" w:color="auto"/>
              </w:rPr>
              <w:softHyphen/>
            </w:r>
            <w:r w:rsidRPr="00352839">
              <w:rPr>
                <w:rFonts w:ascii="標楷體" w:eastAsia="標楷體" w:hAnsi="標楷體"/>
                <w:b/>
                <w:sz w:val="32"/>
                <w:szCs w:val="32"/>
                <w:bdr w:val="single" w:sz="4" w:space="0" w:color="auto"/>
              </w:rPr>
              <w:softHyphen/>
              <w:t xml:space="preserve">  </w:t>
            </w:r>
            <w:r w:rsidRPr="00352839">
              <w:rPr>
                <w:rFonts w:ascii="標楷體" w:eastAsia="標楷體" w:hAnsi="標楷體" w:hint="eastAsia"/>
                <w:b/>
                <w:sz w:val="32"/>
                <w:szCs w:val="32"/>
              </w:rPr>
              <w:t>基礎</w:t>
            </w:r>
            <w:r w:rsidRPr="00352839">
              <w:rPr>
                <w:rFonts w:ascii="標楷體" w:eastAsia="標楷體" w:hAnsi="標楷體"/>
                <w:b/>
                <w:sz w:val="32"/>
                <w:szCs w:val="32"/>
                <w:bdr w:val="single" w:sz="4" w:space="0" w:color="auto"/>
              </w:rPr>
              <w:softHyphen/>
            </w:r>
            <w:r w:rsidRPr="00352839">
              <w:rPr>
                <w:rFonts w:ascii="標楷體" w:eastAsia="標楷體" w:hAnsi="標楷體"/>
                <w:b/>
                <w:sz w:val="32"/>
                <w:szCs w:val="32"/>
                <w:bdr w:val="single" w:sz="4" w:space="0" w:color="auto"/>
              </w:rPr>
              <w:softHyphen/>
              <w:t xml:space="preserve">   </w:t>
            </w:r>
            <w:r w:rsidRPr="00352839">
              <w:rPr>
                <w:rFonts w:ascii="標楷體" w:eastAsia="標楷體" w:hAnsi="標楷體" w:hint="eastAsia"/>
                <w:b/>
                <w:sz w:val="32"/>
                <w:szCs w:val="32"/>
              </w:rPr>
              <w:t>特殊</w:t>
            </w:r>
          </w:p>
        </w:tc>
      </w:tr>
      <w:tr w:rsidR="0011433C" w:rsidRPr="00352839" w:rsidTr="00352839">
        <w:tc>
          <w:tcPr>
            <w:tcW w:w="320" w:type="dxa"/>
          </w:tcPr>
          <w:p w:rsidR="0011433C" w:rsidRPr="00352839" w:rsidRDefault="0011433C" w:rsidP="00352839">
            <w:pPr>
              <w:pStyle w:val="ListParagraph"/>
              <w:spacing w:line="25" w:lineRule="atLeas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31" w:type="dxa"/>
          </w:tcPr>
          <w:p w:rsidR="0011433C" w:rsidRPr="00352839" w:rsidRDefault="0011433C" w:rsidP="00352839">
            <w:pPr>
              <w:pStyle w:val="ListParagraph"/>
              <w:spacing w:line="25" w:lineRule="atLeas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62" w:type="dxa"/>
          </w:tcPr>
          <w:p w:rsidR="0011433C" w:rsidRPr="00352839" w:rsidRDefault="0011433C" w:rsidP="00352839">
            <w:pPr>
              <w:pStyle w:val="ListParagraph"/>
              <w:spacing w:line="25" w:lineRule="atLeas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148" w:type="dxa"/>
          </w:tcPr>
          <w:p w:rsidR="0011433C" w:rsidRPr="00352839" w:rsidRDefault="0011433C" w:rsidP="00352839">
            <w:pPr>
              <w:pStyle w:val="ListParagraph"/>
              <w:spacing w:line="25" w:lineRule="atLeas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11433C" w:rsidRPr="00352839" w:rsidRDefault="0011433C" w:rsidP="00352839">
            <w:pPr>
              <w:pStyle w:val="ListParagraph"/>
              <w:spacing w:line="25" w:lineRule="atLeas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11433C" w:rsidRPr="00352839" w:rsidRDefault="0011433C" w:rsidP="00352839">
            <w:pPr>
              <w:pStyle w:val="ListParagraph"/>
              <w:spacing w:line="25" w:lineRule="atLeas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52839">
              <w:rPr>
                <w:rFonts w:ascii="標楷體" w:eastAsia="標楷體" w:hAnsi="標楷體"/>
                <w:b/>
                <w:sz w:val="32"/>
                <w:szCs w:val="32"/>
                <w:bdr w:val="single" w:sz="4" w:space="0" w:color="auto"/>
              </w:rPr>
              <w:softHyphen/>
            </w:r>
            <w:r w:rsidRPr="00352839">
              <w:rPr>
                <w:rFonts w:ascii="標楷體" w:eastAsia="標楷體" w:hAnsi="標楷體"/>
                <w:b/>
                <w:sz w:val="32"/>
                <w:szCs w:val="32"/>
                <w:bdr w:val="single" w:sz="4" w:space="0" w:color="auto"/>
              </w:rPr>
              <w:softHyphen/>
            </w:r>
            <w:r w:rsidRPr="00352839">
              <w:rPr>
                <w:rFonts w:ascii="標楷體" w:eastAsia="標楷體" w:hAnsi="標楷體"/>
                <w:b/>
                <w:sz w:val="32"/>
                <w:szCs w:val="32"/>
                <w:bdr w:val="single" w:sz="4" w:space="0" w:color="auto"/>
              </w:rPr>
              <w:softHyphen/>
            </w:r>
            <w:r w:rsidRPr="00352839">
              <w:rPr>
                <w:rFonts w:ascii="標楷體" w:eastAsia="標楷體" w:hAnsi="標楷體"/>
                <w:b/>
                <w:sz w:val="32"/>
                <w:szCs w:val="32"/>
                <w:bdr w:val="single" w:sz="4" w:space="0" w:color="auto"/>
              </w:rPr>
              <w:softHyphen/>
              <w:t xml:space="preserve">  </w:t>
            </w:r>
            <w:r w:rsidRPr="00352839">
              <w:rPr>
                <w:rFonts w:ascii="標楷體" w:eastAsia="標楷體" w:hAnsi="標楷體" w:hint="eastAsia"/>
                <w:b/>
                <w:sz w:val="32"/>
                <w:szCs w:val="32"/>
              </w:rPr>
              <w:t>基礎</w:t>
            </w:r>
            <w:r w:rsidRPr="00352839">
              <w:rPr>
                <w:rFonts w:ascii="標楷體" w:eastAsia="標楷體" w:hAnsi="標楷體"/>
                <w:b/>
                <w:sz w:val="32"/>
                <w:szCs w:val="32"/>
                <w:bdr w:val="single" w:sz="4" w:space="0" w:color="auto"/>
              </w:rPr>
              <w:softHyphen/>
            </w:r>
            <w:r w:rsidRPr="00352839">
              <w:rPr>
                <w:rFonts w:ascii="標楷體" w:eastAsia="標楷體" w:hAnsi="標楷體"/>
                <w:b/>
                <w:sz w:val="32"/>
                <w:szCs w:val="32"/>
                <w:bdr w:val="single" w:sz="4" w:space="0" w:color="auto"/>
              </w:rPr>
              <w:softHyphen/>
              <w:t xml:space="preserve">   </w:t>
            </w:r>
            <w:r w:rsidRPr="00352839">
              <w:rPr>
                <w:rFonts w:ascii="標楷體" w:eastAsia="標楷體" w:hAnsi="標楷體" w:hint="eastAsia"/>
                <w:b/>
                <w:sz w:val="32"/>
                <w:szCs w:val="32"/>
              </w:rPr>
              <w:t>特殊</w:t>
            </w:r>
          </w:p>
        </w:tc>
      </w:tr>
      <w:tr w:rsidR="0011433C" w:rsidRPr="00352839" w:rsidTr="00352839">
        <w:tc>
          <w:tcPr>
            <w:tcW w:w="320" w:type="dxa"/>
          </w:tcPr>
          <w:p w:rsidR="0011433C" w:rsidRPr="00352839" w:rsidRDefault="0011433C" w:rsidP="00352839">
            <w:pPr>
              <w:pStyle w:val="ListParagraph"/>
              <w:spacing w:line="25" w:lineRule="atLeas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31" w:type="dxa"/>
          </w:tcPr>
          <w:p w:rsidR="0011433C" w:rsidRPr="00352839" w:rsidRDefault="0011433C" w:rsidP="00352839">
            <w:pPr>
              <w:pStyle w:val="ListParagraph"/>
              <w:spacing w:line="25" w:lineRule="atLeas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62" w:type="dxa"/>
          </w:tcPr>
          <w:p w:rsidR="0011433C" w:rsidRPr="00352839" w:rsidRDefault="0011433C" w:rsidP="00352839">
            <w:pPr>
              <w:pStyle w:val="ListParagraph"/>
              <w:spacing w:line="25" w:lineRule="atLeas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148" w:type="dxa"/>
          </w:tcPr>
          <w:p w:rsidR="0011433C" w:rsidRPr="00352839" w:rsidRDefault="0011433C" w:rsidP="00352839">
            <w:pPr>
              <w:pStyle w:val="ListParagraph"/>
              <w:spacing w:line="25" w:lineRule="atLeas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11433C" w:rsidRPr="00352839" w:rsidRDefault="0011433C" w:rsidP="00352839">
            <w:pPr>
              <w:pStyle w:val="ListParagraph"/>
              <w:spacing w:line="25" w:lineRule="atLeas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11433C" w:rsidRPr="00352839" w:rsidRDefault="0011433C" w:rsidP="00352839">
            <w:pPr>
              <w:pStyle w:val="ListParagraph"/>
              <w:spacing w:line="25" w:lineRule="atLeas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52839">
              <w:rPr>
                <w:rFonts w:ascii="標楷體" w:eastAsia="標楷體" w:hAnsi="標楷體"/>
                <w:b/>
                <w:sz w:val="32"/>
                <w:szCs w:val="32"/>
                <w:bdr w:val="single" w:sz="4" w:space="0" w:color="auto"/>
              </w:rPr>
              <w:softHyphen/>
            </w:r>
            <w:r w:rsidRPr="00352839">
              <w:rPr>
                <w:rFonts w:ascii="標楷體" w:eastAsia="標楷體" w:hAnsi="標楷體"/>
                <w:b/>
                <w:sz w:val="32"/>
                <w:szCs w:val="32"/>
                <w:bdr w:val="single" w:sz="4" w:space="0" w:color="auto"/>
              </w:rPr>
              <w:softHyphen/>
            </w:r>
            <w:r w:rsidRPr="00352839">
              <w:rPr>
                <w:rFonts w:ascii="標楷體" w:eastAsia="標楷體" w:hAnsi="標楷體"/>
                <w:b/>
                <w:sz w:val="32"/>
                <w:szCs w:val="32"/>
                <w:bdr w:val="single" w:sz="4" w:space="0" w:color="auto"/>
              </w:rPr>
              <w:softHyphen/>
            </w:r>
            <w:r w:rsidRPr="00352839">
              <w:rPr>
                <w:rFonts w:ascii="標楷體" w:eastAsia="標楷體" w:hAnsi="標楷體"/>
                <w:b/>
                <w:sz w:val="32"/>
                <w:szCs w:val="32"/>
                <w:bdr w:val="single" w:sz="4" w:space="0" w:color="auto"/>
              </w:rPr>
              <w:softHyphen/>
              <w:t xml:space="preserve">  </w:t>
            </w:r>
            <w:r w:rsidRPr="00352839">
              <w:rPr>
                <w:rFonts w:ascii="標楷體" w:eastAsia="標楷體" w:hAnsi="標楷體" w:hint="eastAsia"/>
                <w:b/>
                <w:sz w:val="32"/>
                <w:szCs w:val="32"/>
              </w:rPr>
              <w:t>基礎</w:t>
            </w:r>
            <w:r w:rsidRPr="00352839">
              <w:rPr>
                <w:rFonts w:ascii="標楷體" w:eastAsia="標楷體" w:hAnsi="標楷體"/>
                <w:b/>
                <w:sz w:val="32"/>
                <w:szCs w:val="32"/>
                <w:bdr w:val="single" w:sz="4" w:space="0" w:color="auto"/>
              </w:rPr>
              <w:softHyphen/>
            </w:r>
            <w:r w:rsidRPr="00352839">
              <w:rPr>
                <w:rFonts w:ascii="標楷體" w:eastAsia="標楷體" w:hAnsi="標楷體"/>
                <w:b/>
                <w:sz w:val="32"/>
                <w:szCs w:val="32"/>
                <w:bdr w:val="single" w:sz="4" w:space="0" w:color="auto"/>
              </w:rPr>
              <w:softHyphen/>
              <w:t xml:space="preserve">   </w:t>
            </w:r>
            <w:r w:rsidRPr="00352839">
              <w:rPr>
                <w:rFonts w:ascii="標楷體" w:eastAsia="標楷體" w:hAnsi="標楷體" w:hint="eastAsia"/>
                <w:b/>
                <w:sz w:val="32"/>
                <w:szCs w:val="32"/>
              </w:rPr>
              <w:t>特殊</w:t>
            </w:r>
          </w:p>
        </w:tc>
      </w:tr>
      <w:tr w:rsidR="0011433C" w:rsidRPr="00352839" w:rsidTr="00352839">
        <w:tc>
          <w:tcPr>
            <w:tcW w:w="320" w:type="dxa"/>
          </w:tcPr>
          <w:p w:rsidR="0011433C" w:rsidRPr="00352839" w:rsidRDefault="0011433C" w:rsidP="00352839">
            <w:pPr>
              <w:pStyle w:val="ListParagraph"/>
              <w:spacing w:line="25" w:lineRule="atLeas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31" w:type="dxa"/>
          </w:tcPr>
          <w:p w:rsidR="0011433C" w:rsidRPr="00352839" w:rsidRDefault="0011433C" w:rsidP="00352839">
            <w:pPr>
              <w:pStyle w:val="ListParagraph"/>
              <w:spacing w:line="25" w:lineRule="atLeas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62" w:type="dxa"/>
          </w:tcPr>
          <w:p w:rsidR="0011433C" w:rsidRPr="00352839" w:rsidRDefault="0011433C" w:rsidP="00352839">
            <w:pPr>
              <w:pStyle w:val="ListParagraph"/>
              <w:spacing w:line="25" w:lineRule="atLeas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148" w:type="dxa"/>
          </w:tcPr>
          <w:p w:rsidR="0011433C" w:rsidRPr="00352839" w:rsidRDefault="0011433C" w:rsidP="00352839">
            <w:pPr>
              <w:pStyle w:val="ListParagraph"/>
              <w:spacing w:line="25" w:lineRule="atLeas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11433C" w:rsidRPr="00352839" w:rsidRDefault="0011433C" w:rsidP="00352839">
            <w:pPr>
              <w:pStyle w:val="ListParagraph"/>
              <w:spacing w:line="25" w:lineRule="atLeas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11433C" w:rsidRPr="00352839" w:rsidRDefault="0011433C" w:rsidP="00352839">
            <w:pPr>
              <w:pStyle w:val="ListParagraph"/>
              <w:spacing w:line="25" w:lineRule="atLeas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52839">
              <w:rPr>
                <w:rFonts w:ascii="標楷體" w:eastAsia="標楷體" w:hAnsi="標楷體"/>
                <w:b/>
                <w:sz w:val="32"/>
                <w:szCs w:val="32"/>
                <w:bdr w:val="single" w:sz="4" w:space="0" w:color="auto"/>
              </w:rPr>
              <w:softHyphen/>
            </w:r>
            <w:r w:rsidRPr="00352839">
              <w:rPr>
                <w:rFonts w:ascii="標楷體" w:eastAsia="標楷體" w:hAnsi="標楷體"/>
                <w:b/>
                <w:sz w:val="32"/>
                <w:szCs w:val="32"/>
                <w:bdr w:val="single" w:sz="4" w:space="0" w:color="auto"/>
              </w:rPr>
              <w:softHyphen/>
            </w:r>
            <w:r w:rsidRPr="00352839">
              <w:rPr>
                <w:rFonts w:ascii="標楷體" w:eastAsia="標楷體" w:hAnsi="標楷體"/>
                <w:b/>
                <w:sz w:val="32"/>
                <w:szCs w:val="32"/>
                <w:bdr w:val="single" w:sz="4" w:space="0" w:color="auto"/>
              </w:rPr>
              <w:softHyphen/>
            </w:r>
            <w:r w:rsidRPr="00352839">
              <w:rPr>
                <w:rFonts w:ascii="標楷體" w:eastAsia="標楷體" w:hAnsi="標楷體"/>
                <w:b/>
                <w:sz w:val="32"/>
                <w:szCs w:val="32"/>
                <w:bdr w:val="single" w:sz="4" w:space="0" w:color="auto"/>
              </w:rPr>
              <w:softHyphen/>
              <w:t xml:space="preserve">  </w:t>
            </w:r>
            <w:r w:rsidRPr="00352839">
              <w:rPr>
                <w:rFonts w:ascii="標楷體" w:eastAsia="標楷體" w:hAnsi="標楷體" w:hint="eastAsia"/>
                <w:b/>
                <w:sz w:val="32"/>
                <w:szCs w:val="32"/>
              </w:rPr>
              <w:t>基礎</w:t>
            </w:r>
            <w:r w:rsidRPr="00352839">
              <w:rPr>
                <w:rFonts w:ascii="標楷體" w:eastAsia="標楷體" w:hAnsi="標楷體"/>
                <w:b/>
                <w:sz w:val="32"/>
                <w:szCs w:val="32"/>
                <w:bdr w:val="single" w:sz="4" w:space="0" w:color="auto"/>
              </w:rPr>
              <w:softHyphen/>
            </w:r>
            <w:r w:rsidRPr="00352839">
              <w:rPr>
                <w:rFonts w:ascii="標楷體" w:eastAsia="標楷體" w:hAnsi="標楷體"/>
                <w:b/>
                <w:sz w:val="32"/>
                <w:szCs w:val="32"/>
                <w:bdr w:val="single" w:sz="4" w:space="0" w:color="auto"/>
              </w:rPr>
              <w:softHyphen/>
              <w:t xml:space="preserve">   </w:t>
            </w:r>
            <w:r w:rsidRPr="00352839">
              <w:rPr>
                <w:rFonts w:ascii="標楷體" w:eastAsia="標楷體" w:hAnsi="標楷體" w:hint="eastAsia"/>
                <w:b/>
                <w:sz w:val="32"/>
                <w:szCs w:val="32"/>
              </w:rPr>
              <w:t>特殊</w:t>
            </w:r>
          </w:p>
        </w:tc>
      </w:tr>
      <w:tr w:rsidR="0011433C" w:rsidRPr="00352839" w:rsidTr="00352839">
        <w:tc>
          <w:tcPr>
            <w:tcW w:w="320" w:type="dxa"/>
          </w:tcPr>
          <w:p w:rsidR="0011433C" w:rsidRPr="00352839" w:rsidRDefault="0011433C" w:rsidP="00352839">
            <w:pPr>
              <w:pStyle w:val="ListParagraph"/>
              <w:spacing w:line="25" w:lineRule="atLeas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31" w:type="dxa"/>
          </w:tcPr>
          <w:p w:rsidR="0011433C" w:rsidRPr="00352839" w:rsidRDefault="0011433C" w:rsidP="00352839">
            <w:pPr>
              <w:pStyle w:val="ListParagraph"/>
              <w:spacing w:line="25" w:lineRule="atLeas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62" w:type="dxa"/>
          </w:tcPr>
          <w:p w:rsidR="0011433C" w:rsidRPr="00352839" w:rsidRDefault="0011433C" w:rsidP="00352839">
            <w:pPr>
              <w:pStyle w:val="ListParagraph"/>
              <w:spacing w:line="25" w:lineRule="atLeas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148" w:type="dxa"/>
          </w:tcPr>
          <w:p w:rsidR="0011433C" w:rsidRPr="00352839" w:rsidRDefault="0011433C" w:rsidP="00352839">
            <w:pPr>
              <w:pStyle w:val="ListParagraph"/>
              <w:spacing w:line="25" w:lineRule="atLeas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11433C" w:rsidRPr="00352839" w:rsidRDefault="0011433C" w:rsidP="00352839">
            <w:pPr>
              <w:pStyle w:val="ListParagraph"/>
              <w:spacing w:line="25" w:lineRule="atLeas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11433C" w:rsidRPr="00352839" w:rsidRDefault="0011433C" w:rsidP="00352839">
            <w:pPr>
              <w:pStyle w:val="ListParagraph"/>
              <w:spacing w:line="25" w:lineRule="atLeas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52839">
              <w:rPr>
                <w:rFonts w:ascii="標楷體" w:eastAsia="標楷體" w:hAnsi="標楷體"/>
                <w:b/>
                <w:sz w:val="32"/>
                <w:szCs w:val="32"/>
                <w:bdr w:val="single" w:sz="4" w:space="0" w:color="auto"/>
              </w:rPr>
              <w:softHyphen/>
            </w:r>
            <w:r w:rsidRPr="00352839">
              <w:rPr>
                <w:rFonts w:ascii="標楷體" w:eastAsia="標楷體" w:hAnsi="標楷體"/>
                <w:b/>
                <w:sz w:val="32"/>
                <w:szCs w:val="32"/>
                <w:bdr w:val="single" w:sz="4" w:space="0" w:color="auto"/>
              </w:rPr>
              <w:softHyphen/>
            </w:r>
            <w:r w:rsidRPr="00352839">
              <w:rPr>
                <w:rFonts w:ascii="標楷體" w:eastAsia="標楷體" w:hAnsi="標楷體"/>
                <w:b/>
                <w:sz w:val="32"/>
                <w:szCs w:val="32"/>
                <w:bdr w:val="single" w:sz="4" w:space="0" w:color="auto"/>
              </w:rPr>
              <w:softHyphen/>
            </w:r>
            <w:r w:rsidRPr="00352839">
              <w:rPr>
                <w:rFonts w:ascii="標楷體" w:eastAsia="標楷體" w:hAnsi="標楷體"/>
                <w:b/>
                <w:sz w:val="32"/>
                <w:szCs w:val="32"/>
                <w:bdr w:val="single" w:sz="4" w:space="0" w:color="auto"/>
              </w:rPr>
              <w:softHyphen/>
              <w:t xml:space="preserve">  </w:t>
            </w:r>
            <w:r w:rsidRPr="00352839">
              <w:rPr>
                <w:rFonts w:ascii="標楷體" w:eastAsia="標楷體" w:hAnsi="標楷體" w:hint="eastAsia"/>
                <w:b/>
                <w:sz w:val="32"/>
                <w:szCs w:val="32"/>
              </w:rPr>
              <w:t>基礎</w:t>
            </w:r>
            <w:r w:rsidRPr="00352839">
              <w:rPr>
                <w:rFonts w:ascii="標楷體" w:eastAsia="標楷體" w:hAnsi="標楷體"/>
                <w:b/>
                <w:sz w:val="32"/>
                <w:szCs w:val="32"/>
                <w:bdr w:val="single" w:sz="4" w:space="0" w:color="auto"/>
              </w:rPr>
              <w:softHyphen/>
            </w:r>
            <w:r w:rsidRPr="00352839">
              <w:rPr>
                <w:rFonts w:ascii="標楷體" w:eastAsia="標楷體" w:hAnsi="標楷體"/>
                <w:b/>
                <w:sz w:val="32"/>
                <w:szCs w:val="32"/>
                <w:bdr w:val="single" w:sz="4" w:space="0" w:color="auto"/>
              </w:rPr>
              <w:softHyphen/>
              <w:t xml:space="preserve">   </w:t>
            </w:r>
            <w:r w:rsidRPr="00352839">
              <w:rPr>
                <w:rFonts w:ascii="標楷體" w:eastAsia="標楷體" w:hAnsi="標楷體" w:hint="eastAsia"/>
                <w:b/>
                <w:sz w:val="32"/>
                <w:szCs w:val="32"/>
              </w:rPr>
              <w:t>特殊</w:t>
            </w:r>
          </w:p>
        </w:tc>
      </w:tr>
      <w:tr w:rsidR="0011433C" w:rsidRPr="00352839" w:rsidTr="00352839">
        <w:tc>
          <w:tcPr>
            <w:tcW w:w="320" w:type="dxa"/>
          </w:tcPr>
          <w:p w:rsidR="0011433C" w:rsidRPr="00352839" w:rsidRDefault="0011433C" w:rsidP="00352839">
            <w:pPr>
              <w:pStyle w:val="ListParagraph"/>
              <w:spacing w:line="25" w:lineRule="atLeas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31" w:type="dxa"/>
          </w:tcPr>
          <w:p w:rsidR="0011433C" w:rsidRPr="00352839" w:rsidRDefault="0011433C" w:rsidP="00352839">
            <w:pPr>
              <w:pStyle w:val="ListParagraph"/>
              <w:spacing w:line="25" w:lineRule="atLeas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62" w:type="dxa"/>
          </w:tcPr>
          <w:p w:rsidR="0011433C" w:rsidRPr="00352839" w:rsidRDefault="0011433C" w:rsidP="00352839">
            <w:pPr>
              <w:pStyle w:val="ListParagraph"/>
              <w:spacing w:line="25" w:lineRule="atLeas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148" w:type="dxa"/>
          </w:tcPr>
          <w:p w:rsidR="0011433C" w:rsidRPr="00352839" w:rsidRDefault="0011433C" w:rsidP="00352839">
            <w:pPr>
              <w:pStyle w:val="ListParagraph"/>
              <w:spacing w:line="25" w:lineRule="atLeas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11433C" w:rsidRPr="00352839" w:rsidRDefault="0011433C" w:rsidP="00352839">
            <w:pPr>
              <w:pStyle w:val="ListParagraph"/>
              <w:spacing w:line="25" w:lineRule="atLeas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11433C" w:rsidRPr="00352839" w:rsidRDefault="0011433C" w:rsidP="00352839">
            <w:pPr>
              <w:pStyle w:val="ListParagraph"/>
              <w:spacing w:line="25" w:lineRule="atLeas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52839">
              <w:rPr>
                <w:rFonts w:ascii="標楷體" w:eastAsia="標楷體" w:hAnsi="標楷體"/>
                <w:b/>
                <w:sz w:val="32"/>
                <w:szCs w:val="32"/>
                <w:bdr w:val="single" w:sz="4" w:space="0" w:color="auto"/>
              </w:rPr>
              <w:softHyphen/>
            </w:r>
            <w:r w:rsidRPr="00352839">
              <w:rPr>
                <w:rFonts w:ascii="標楷體" w:eastAsia="標楷體" w:hAnsi="標楷體"/>
                <w:b/>
                <w:sz w:val="32"/>
                <w:szCs w:val="32"/>
                <w:bdr w:val="single" w:sz="4" w:space="0" w:color="auto"/>
              </w:rPr>
              <w:softHyphen/>
            </w:r>
            <w:r w:rsidRPr="00352839">
              <w:rPr>
                <w:rFonts w:ascii="標楷體" w:eastAsia="標楷體" w:hAnsi="標楷體"/>
                <w:b/>
                <w:sz w:val="32"/>
                <w:szCs w:val="32"/>
                <w:bdr w:val="single" w:sz="4" w:space="0" w:color="auto"/>
              </w:rPr>
              <w:softHyphen/>
            </w:r>
            <w:r w:rsidRPr="00352839">
              <w:rPr>
                <w:rFonts w:ascii="標楷體" w:eastAsia="標楷體" w:hAnsi="標楷體"/>
                <w:b/>
                <w:sz w:val="32"/>
                <w:szCs w:val="32"/>
                <w:bdr w:val="single" w:sz="4" w:space="0" w:color="auto"/>
              </w:rPr>
              <w:softHyphen/>
              <w:t xml:space="preserve">  </w:t>
            </w:r>
            <w:r w:rsidRPr="00352839">
              <w:rPr>
                <w:rFonts w:ascii="標楷體" w:eastAsia="標楷體" w:hAnsi="標楷體" w:hint="eastAsia"/>
                <w:b/>
                <w:sz w:val="32"/>
                <w:szCs w:val="32"/>
              </w:rPr>
              <w:t>基礎</w:t>
            </w:r>
            <w:r w:rsidRPr="00352839">
              <w:rPr>
                <w:rFonts w:ascii="標楷體" w:eastAsia="標楷體" w:hAnsi="標楷體"/>
                <w:b/>
                <w:sz w:val="32"/>
                <w:szCs w:val="32"/>
                <w:bdr w:val="single" w:sz="4" w:space="0" w:color="auto"/>
              </w:rPr>
              <w:softHyphen/>
            </w:r>
            <w:r w:rsidRPr="00352839">
              <w:rPr>
                <w:rFonts w:ascii="標楷體" w:eastAsia="標楷體" w:hAnsi="標楷體"/>
                <w:b/>
                <w:sz w:val="32"/>
                <w:szCs w:val="32"/>
                <w:bdr w:val="single" w:sz="4" w:space="0" w:color="auto"/>
              </w:rPr>
              <w:softHyphen/>
              <w:t xml:space="preserve">   </w:t>
            </w:r>
            <w:r w:rsidRPr="00352839">
              <w:rPr>
                <w:rFonts w:ascii="標楷體" w:eastAsia="標楷體" w:hAnsi="標楷體" w:hint="eastAsia"/>
                <w:b/>
                <w:sz w:val="32"/>
                <w:szCs w:val="32"/>
              </w:rPr>
              <w:t>特殊</w:t>
            </w:r>
          </w:p>
        </w:tc>
      </w:tr>
    </w:tbl>
    <w:p w:rsidR="0011433C" w:rsidRPr="005325B2" w:rsidRDefault="0011433C" w:rsidP="0029505D">
      <w:pPr>
        <w:pStyle w:val="ListParagraph"/>
        <w:spacing w:line="25" w:lineRule="atLeast"/>
        <w:ind w:leftChars="0"/>
        <w:rPr>
          <w:rFonts w:ascii="標楷體" w:eastAsia="標楷體" w:hAnsi="標楷體"/>
          <w:b/>
          <w:szCs w:val="24"/>
        </w:rPr>
      </w:pPr>
      <w:r w:rsidRPr="005325B2">
        <w:rPr>
          <w:rFonts w:ascii="標楷體" w:eastAsia="標楷體" w:hAnsi="標楷體" w:hint="eastAsia"/>
          <w:b/>
          <w:szCs w:val="24"/>
        </w:rPr>
        <w:t>報名單位名稱</w:t>
      </w:r>
      <w:r>
        <w:rPr>
          <w:rFonts w:ascii="標楷體" w:eastAsia="標楷體" w:hAnsi="標楷體"/>
          <w:b/>
          <w:szCs w:val="24"/>
        </w:rPr>
        <w:t xml:space="preserve">:               </w:t>
      </w:r>
      <w:r w:rsidRPr="005325B2">
        <w:rPr>
          <w:rFonts w:ascii="標楷體" w:eastAsia="標楷體" w:hAnsi="標楷體" w:hint="eastAsia"/>
          <w:b/>
          <w:szCs w:val="24"/>
        </w:rPr>
        <w:t>填表人</w:t>
      </w:r>
      <w:r w:rsidRPr="005325B2">
        <w:rPr>
          <w:rFonts w:ascii="標楷體" w:eastAsia="標楷體" w:hAnsi="標楷體"/>
          <w:b/>
          <w:szCs w:val="24"/>
        </w:rPr>
        <w:t xml:space="preserve">:             </w:t>
      </w:r>
      <w:r w:rsidRPr="005325B2">
        <w:rPr>
          <w:rFonts w:ascii="標楷體" w:eastAsia="標楷體" w:hAnsi="標楷體" w:hint="eastAsia"/>
          <w:b/>
          <w:szCs w:val="24"/>
        </w:rPr>
        <w:t>負責人</w:t>
      </w:r>
      <w:r w:rsidRPr="005325B2">
        <w:rPr>
          <w:rFonts w:ascii="標楷體" w:eastAsia="標楷體" w:hAnsi="標楷體"/>
          <w:b/>
          <w:szCs w:val="24"/>
        </w:rPr>
        <w:t xml:space="preserve">:    </w:t>
      </w:r>
      <w:r>
        <w:rPr>
          <w:rFonts w:ascii="標楷體" w:eastAsia="標楷體" w:hAnsi="標楷體"/>
          <w:b/>
          <w:szCs w:val="24"/>
        </w:rPr>
        <w:t xml:space="preserve">       </w:t>
      </w:r>
      <w:r>
        <w:rPr>
          <w:rFonts w:ascii="標楷體" w:eastAsia="標楷體" w:hAnsi="標楷體" w:hint="eastAsia"/>
          <w:b/>
          <w:szCs w:val="24"/>
        </w:rPr>
        <w:t>報名日期</w:t>
      </w:r>
      <w:r>
        <w:rPr>
          <w:rFonts w:ascii="標楷體" w:eastAsia="標楷體" w:hAnsi="標楷體"/>
          <w:b/>
          <w:szCs w:val="24"/>
        </w:rPr>
        <w:t>:</w:t>
      </w:r>
    </w:p>
    <w:sectPr w:rsidR="0011433C" w:rsidRPr="005325B2" w:rsidSect="00A8021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33C" w:rsidRDefault="0011433C" w:rsidP="00054E10">
      <w:r>
        <w:separator/>
      </w:r>
    </w:p>
  </w:endnote>
  <w:endnote w:type="continuationSeparator" w:id="0">
    <w:p w:rsidR="0011433C" w:rsidRDefault="0011433C" w:rsidP="00054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33C" w:rsidRDefault="0011433C" w:rsidP="00054E10">
      <w:r>
        <w:separator/>
      </w:r>
    </w:p>
  </w:footnote>
  <w:footnote w:type="continuationSeparator" w:id="0">
    <w:p w:rsidR="0011433C" w:rsidRDefault="0011433C" w:rsidP="00054E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34D4"/>
    <w:multiLevelType w:val="hybridMultilevel"/>
    <w:tmpl w:val="AE2A23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6AA2D15"/>
    <w:multiLevelType w:val="hybridMultilevel"/>
    <w:tmpl w:val="CFF6949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285B5CB9"/>
    <w:multiLevelType w:val="hybridMultilevel"/>
    <w:tmpl w:val="BDA4C536"/>
    <w:lvl w:ilvl="0" w:tplc="AE9E8832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F050C8C"/>
    <w:multiLevelType w:val="hybridMultilevel"/>
    <w:tmpl w:val="1A72D3E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3817631"/>
    <w:multiLevelType w:val="hybridMultilevel"/>
    <w:tmpl w:val="F020AE9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>
    <w:nsid w:val="4BFE0BD6"/>
    <w:multiLevelType w:val="hybridMultilevel"/>
    <w:tmpl w:val="9B1C231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501B66DB"/>
    <w:multiLevelType w:val="hybridMultilevel"/>
    <w:tmpl w:val="44389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358164E"/>
    <w:multiLevelType w:val="hybridMultilevel"/>
    <w:tmpl w:val="76BA3B7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61B23E31"/>
    <w:multiLevelType w:val="hybridMultilevel"/>
    <w:tmpl w:val="59E656F4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9">
    <w:nsid w:val="62FA5817"/>
    <w:multiLevelType w:val="hybridMultilevel"/>
    <w:tmpl w:val="8804A348"/>
    <w:lvl w:ilvl="0" w:tplc="AE9E8832">
      <w:start w:val="1"/>
      <w:numFmt w:val="ideographLegalTraditional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0">
    <w:nsid w:val="7588273B"/>
    <w:multiLevelType w:val="hybridMultilevel"/>
    <w:tmpl w:val="62FCCEAA"/>
    <w:lvl w:ilvl="0" w:tplc="AE9E8832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7C0D516C"/>
    <w:multiLevelType w:val="hybridMultilevel"/>
    <w:tmpl w:val="42B20ACA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"/>
  </w:num>
  <w:num w:numId="5">
    <w:abstractNumId w:val="11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E10"/>
    <w:rsid w:val="000530E2"/>
    <w:rsid w:val="00054E10"/>
    <w:rsid w:val="00077C7D"/>
    <w:rsid w:val="000E5538"/>
    <w:rsid w:val="0011433C"/>
    <w:rsid w:val="00171620"/>
    <w:rsid w:val="00196B02"/>
    <w:rsid w:val="001A4D54"/>
    <w:rsid w:val="00202AAD"/>
    <w:rsid w:val="00247BCB"/>
    <w:rsid w:val="00250044"/>
    <w:rsid w:val="0029075E"/>
    <w:rsid w:val="0029505D"/>
    <w:rsid w:val="003239FB"/>
    <w:rsid w:val="00352839"/>
    <w:rsid w:val="00397BEE"/>
    <w:rsid w:val="003E4560"/>
    <w:rsid w:val="00436097"/>
    <w:rsid w:val="00471BD7"/>
    <w:rsid w:val="004B1362"/>
    <w:rsid w:val="005325B2"/>
    <w:rsid w:val="006B1727"/>
    <w:rsid w:val="006B2429"/>
    <w:rsid w:val="006E13B7"/>
    <w:rsid w:val="007C6F72"/>
    <w:rsid w:val="007E34E9"/>
    <w:rsid w:val="007F0C81"/>
    <w:rsid w:val="008A7A59"/>
    <w:rsid w:val="008F547A"/>
    <w:rsid w:val="009F5C80"/>
    <w:rsid w:val="00A21362"/>
    <w:rsid w:val="00A37515"/>
    <w:rsid w:val="00A80211"/>
    <w:rsid w:val="00A965BE"/>
    <w:rsid w:val="00AF37CD"/>
    <w:rsid w:val="00B309EA"/>
    <w:rsid w:val="00B433C2"/>
    <w:rsid w:val="00C0701C"/>
    <w:rsid w:val="00CE20A0"/>
    <w:rsid w:val="00D47472"/>
    <w:rsid w:val="00DF372A"/>
    <w:rsid w:val="00E74347"/>
    <w:rsid w:val="00E85C56"/>
    <w:rsid w:val="00F06DAB"/>
    <w:rsid w:val="00F27B85"/>
    <w:rsid w:val="00F41E04"/>
    <w:rsid w:val="00F44F1C"/>
    <w:rsid w:val="00FC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362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54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4E1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054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4E10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80211"/>
    <w:pPr>
      <w:ind w:leftChars="200" w:left="480"/>
    </w:pPr>
  </w:style>
  <w:style w:type="table" w:styleId="TableGrid">
    <w:name w:val="Table Grid"/>
    <w:basedOn w:val="TableNormal"/>
    <w:uiPriority w:val="99"/>
    <w:rsid w:val="005325B2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115</Words>
  <Characters>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宜蘭縣志願服務協會</dc:title>
  <dc:subject/>
  <dc:creator>user</dc:creator>
  <cp:keywords/>
  <dc:description/>
  <cp:lastModifiedBy>bobo</cp:lastModifiedBy>
  <cp:revision>3</cp:revision>
  <cp:lastPrinted>2015-05-05T06:02:00Z</cp:lastPrinted>
  <dcterms:created xsi:type="dcterms:W3CDTF">2015-05-07T08:25:00Z</dcterms:created>
  <dcterms:modified xsi:type="dcterms:W3CDTF">2015-05-08T06:22:00Z</dcterms:modified>
</cp:coreProperties>
</file>